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72F" w:rsidRDefault="00E3172F" w:rsidP="00E3172F">
      <w:pPr>
        <w:spacing w:after="0" w:line="240" w:lineRule="auto"/>
        <w:jc w:val="center"/>
        <w:rPr>
          <w:rFonts w:ascii="Arial Narrow" w:eastAsia="Times New Roman" w:hAnsi="Arial Narrow" w:cs="Arial"/>
          <w:sz w:val="28"/>
          <w:szCs w:val="28"/>
          <w:lang w:eastAsia="es-CO"/>
        </w:rPr>
      </w:pPr>
      <w:bookmarkStart w:id="0" w:name="_GoBack"/>
      <w:bookmarkEnd w:id="0"/>
      <w:r w:rsidRPr="00E3172F">
        <w:rPr>
          <w:rFonts w:ascii="Arial Narrow" w:eastAsia="Times New Roman" w:hAnsi="Arial Narrow" w:cs="Arial"/>
          <w:sz w:val="28"/>
          <w:szCs w:val="28"/>
          <w:lang w:eastAsia="es-CO"/>
        </w:rPr>
        <w:t>INFORMACI</w:t>
      </w:r>
      <w:r>
        <w:rPr>
          <w:rFonts w:ascii="Arial Narrow" w:eastAsia="Times New Roman" w:hAnsi="Arial Narrow" w:cs="Arial"/>
          <w:sz w:val="28"/>
          <w:szCs w:val="28"/>
          <w:lang w:eastAsia="es-CO"/>
        </w:rPr>
        <w:t>ON ADICIONAL</w:t>
      </w:r>
    </w:p>
    <w:p w:rsidR="00E3172F" w:rsidRDefault="00E3172F" w:rsidP="00E3172F">
      <w:pPr>
        <w:spacing w:after="0" w:line="240" w:lineRule="auto"/>
        <w:jc w:val="center"/>
        <w:rPr>
          <w:rFonts w:ascii="Arial Narrow" w:eastAsia="Times New Roman" w:hAnsi="Arial Narrow" w:cs="Arial"/>
          <w:sz w:val="28"/>
          <w:szCs w:val="28"/>
          <w:lang w:eastAsia="es-CO"/>
        </w:rPr>
      </w:pPr>
    </w:p>
    <w:p w:rsidR="00E3172F" w:rsidRPr="00E3172F" w:rsidRDefault="00E3172F" w:rsidP="00E3172F">
      <w:pPr>
        <w:spacing w:after="0" w:line="240" w:lineRule="auto"/>
        <w:jc w:val="both"/>
        <w:rPr>
          <w:rFonts w:ascii="Arial Narrow" w:eastAsia="Times New Roman" w:hAnsi="Arial Narrow" w:cs="Arial"/>
          <w:lang w:eastAsia="es-CO"/>
        </w:rPr>
      </w:pPr>
      <w:r w:rsidRPr="00E3172F">
        <w:rPr>
          <w:rFonts w:ascii="Arial Narrow" w:eastAsia="Times New Roman" w:hAnsi="Arial Narrow" w:cs="Arial"/>
          <w:lang w:eastAsia="es-CO"/>
        </w:rPr>
        <w:t>* Título completo del trabajo de grado</w:t>
      </w:r>
    </w:p>
    <w:p w:rsidR="00E3172F" w:rsidRPr="00E3172F" w:rsidRDefault="00E3172F" w:rsidP="00E3172F">
      <w:pPr>
        <w:jc w:val="both"/>
        <w:rPr>
          <w:rFonts w:ascii="Arial" w:hAnsi="Arial" w:cs="Arial"/>
          <w:b/>
        </w:rPr>
      </w:pPr>
      <w:r w:rsidRPr="00E3172F">
        <w:rPr>
          <w:rFonts w:ascii="Arial" w:hAnsi="Arial" w:cs="Arial"/>
          <w:b/>
        </w:rPr>
        <w:t>PROYECTO PEDAGOGICO PARA CREAR CULTURA INVESTIGATIVA</w:t>
      </w:r>
      <w:r>
        <w:rPr>
          <w:rFonts w:ascii="Arial" w:hAnsi="Arial" w:cs="Arial"/>
          <w:b/>
        </w:rPr>
        <w:t xml:space="preserve"> </w:t>
      </w:r>
      <w:r w:rsidRPr="00E3172F">
        <w:rPr>
          <w:rFonts w:ascii="Arial" w:hAnsi="Arial" w:cs="Arial"/>
          <w:b/>
        </w:rPr>
        <w:t>EN EL GIMNASIO CAMPESTRE OXFORD</w:t>
      </w:r>
    </w:p>
    <w:p w:rsidR="00E3172F" w:rsidRPr="00E3172F" w:rsidRDefault="00E3172F" w:rsidP="00E3172F">
      <w:pPr>
        <w:spacing w:after="0" w:line="240" w:lineRule="auto"/>
        <w:jc w:val="both"/>
        <w:rPr>
          <w:rFonts w:ascii="Arial Narrow" w:eastAsia="Times New Roman" w:hAnsi="Arial Narrow" w:cs="Arial"/>
          <w:lang w:eastAsia="es-CO"/>
        </w:rPr>
      </w:pPr>
      <w:r w:rsidRPr="00E3172F">
        <w:rPr>
          <w:rFonts w:ascii="Arial Narrow" w:eastAsia="Times New Roman" w:hAnsi="Arial Narrow" w:cs="Arial"/>
          <w:lang w:eastAsia="es-CO"/>
        </w:rPr>
        <w:t>* Nombres completos de los autores</w:t>
      </w:r>
    </w:p>
    <w:p w:rsidR="00E3172F" w:rsidRPr="00E3172F" w:rsidRDefault="00E3172F" w:rsidP="00E3172F">
      <w:pPr>
        <w:spacing w:after="0" w:line="240" w:lineRule="auto"/>
        <w:jc w:val="both"/>
        <w:rPr>
          <w:rFonts w:ascii="Arial" w:hAnsi="Arial" w:cs="Arial"/>
          <w:b/>
        </w:rPr>
      </w:pPr>
      <w:r w:rsidRPr="00E3172F">
        <w:rPr>
          <w:rFonts w:ascii="Arial" w:hAnsi="Arial" w:cs="Arial"/>
          <w:b/>
        </w:rPr>
        <w:t>LLULIETTE XIOMARA DÍAZ GONZÁLEZ</w:t>
      </w:r>
    </w:p>
    <w:p w:rsidR="00E3172F" w:rsidRPr="00E3172F" w:rsidRDefault="00E3172F" w:rsidP="00E3172F">
      <w:pPr>
        <w:spacing w:after="0" w:line="240" w:lineRule="auto"/>
        <w:jc w:val="both"/>
        <w:rPr>
          <w:rFonts w:ascii="Arial" w:hAnsi="Arial" w:cs="Arial"/>
          <w:b/>
          <w:lang w:val="es-MX"/>
        </w:rPr>
      </w:pPr>
      <w:r w:rsidRPr="00E3172F">
        <w:rPr>
          <w:rFonts w:ascii="Arial" w:hAnsi="Arial" w:cs="Arial"/>
          <w:b/>
          <w:lang w:val="es-MX"/>
        </w:rPr>
        <w:t>DIANA CAROLINA RODRÍGUEZ PARDO</w:t>
      </w:r>
    </w:p>
    <w:p w:rsidR="00E3172F" w:rsidRDefault="00E3172F" w:rsidP="00E3172F">
      <w:pPr>
        <w:spacing w:after="0" w:line="240" w:lineRule="auto"/>
        <w:jc w:val="both"/>
        <w:rPr>
          <w:rFonts w:ascii="Arial Narrow" w:eastAsia="Times New Roman" w:hAnsi="Arial Narrow" w:cs="Arial"/>
          <w:lang w:eastAsia="es-CO"/>
        </w:rPr>
      </w:pPr>
    </w:p>
    <w:p w:rsidR="00E3172F" w:rsidRPr="00E3172F" w:rsidRDefault="00E3172F" w:rsidP="00E3172F">
      <w:pPr>
        <w:spacing w:after="0" w:line="240" w:lineRule="auto"/>
        <w:jc w:val="both"/>
        <w:rPr>
          <w:rFonts w:ascii="Arial Narrow" w:eastAsia="Times New Roman" w:hAnsi="Arial Narrow" w:cs="Arial"/>
          <w:lang w:eastAsia="es-CO"/>
        </w:rPr>
      </w:pPr>
      <w:r w:rsidRPr="00E3172F">
        <w:rPr>
          <w:rFonts w:ascii="Arial Narrow" w:eastAsia="Times New Roman" w:hAnsi="Arial Narrow" w:cs="Arial"/>
          <w:lang w:eastAsia="es-CO"/>
        </w:rPr>
        <w:t>* Nombre completo del asesor</w:t>
      </w:r>
    </w:p>
    <w:p w:rsidR="00E3172F" w:rsidRPr="00E3172F" w:rsidRDefault="00E3172F" w:rsidP="00E3172F">
      <w:pPr>
        <w:jc w:val="both"/>
        <w:rPr>
          <w:rFonts w:ascii="Arial" w:hAnsi="Arial" w:cs="Arial"/>
          <w:b/>
          <w:lang w:val="es-MX"/>
        </w:rPr>
      </w:pPr>
      <w:r w:rsidRPr="00E3172F">
        <w:rPr>
          <w:rFonts w:ascii="Arial" w:hAnsi="Arial" w:cs="Arial"/>
          <w:b/>
          <w:lang w:val="es-MX"/>
        </w:rPr>
        <w:t>CARMEN ALICIA RUÍZ BOHÓRQUEZ</w:t>
      </w:r>
    </w:p>
    <w:p w:rsidR="00E3172F" w:rsidRPr="00E3172F" w:rsidRDefault="00E3172F" w:rsidP="00E3172F">
      <w:pPr>
        <w:spacing w:after="0" w:line="240" w:lineRule="auto"/>
        <w:jc w:val="both"/>
        <w:rPr>
          <w:rFonts w:ascii="Arial Narrow" w:eastAsia="Times New Roman" w:hAnsi="Arial Narrow" w:cs="Arial"/>
          <w:lang w:eastAsia="es-CO"/>
        </w:rPr>
      </w:pPr>
      <w:r w:rsidRPr="00E3172F">
        <w:rPr>
          <w:rFonts w:ascii="Arial Narrow" w:eastAsia="Times New Roman" w:hAnsi="Arial Narrow" w:cs="Arial"/>
          <w:lang w:eastAsia="es-CO"/>
        </w:rPr>
        <w:t>* Nombre de la especialización</w:t>
      </w:r>
    </w:p>
    <w:p w:rsidR="00E3172F" w:rsidRPr="00E3172F" w:rsidRDefault="00E3172F" w:rsidP="00E3172F">
      <w:pPr>
        <w:spacing w:after="0" w:line="240" w:lineRule="auto"/>
        <w:jc w:val="both"/>
        <w:rPr>
          <w:rFonts w:ascii="Arial Narrow" w:eastAsia="Times New Roman" w:hAnsi="Arial Narrow" w:cs="Arial"/>
          <w:b/>
          <w:lang w:eastAsia="es-CO"/>
        </w:rPr>
      </w:pPr>
      <w:r w:rsidRPr="00E3172F">
        <w:rPr>
          <w:rFonts w:ascii="Arial Narrow" w:eastAsia="Times New Roman" w:hAnsi="Arial Narrow" w:cs="Arial"/>
          <w:b/>
          <w:lang w:eastAsia="es-CO"/>
        </w:rPr>
        <w:t>ESPECIALIZACIÓN EN GERENCIA EDUCATIVA</w:t>
      </w:r>
    </w:p>
    <w:p w:rsidR="00E3172F" w:rsidRPr="00E3172F" w:rsidRDefault="00E3172F" w:rsidP="00E3172F">
      <w:pPr>
        <w:spacing w:after="0" w:line="240" w:lineRule="auto"/>
        <w:jc w:val="both"/>
        <w:rPr>
          <w:rFonts w:ascii="Arial Narrow" w:eastAsia="Times New Roman" w:hAnsi="Arial Narrow" w:cs="Arial"/>
          <w:lang w:eastAsia="es-CO"/>
        </w:rPr>
      </w:pPr>
      <w:r w:rsidRPr="00E3172F">
        <w:rPr>
          <w:rFonts w:ascii="Arial Narrow" w:eastAsia="Times New Roman" w:hAnsi="Arial Narrow" w:cs="Arial"/>
          <w:lang w:eastAsia="es-CO"/>
        </w:rPr>
        <w:br/>
        <w:t>* Listado de 10 palabras clave (sin significado, no oraciones)</w:t>
      </w:r>
    </w:p>
    <w:p w:rsidR="00E3172F" w:rsidRPr="00E3172F" w:rsidRDefault="00E3172F" w:rsidP="00E3172F">
      <w:pPr>
        <w:spacing w:after="0" w:line="240" w:lineRule="auto"/>
        <w:jc w:val="both"/>
        <w:rPr>
          <w:rFonts w:ascii="Arial Narrow" w:eastAsia="Times New Roman" w:hAnsi="Arial Narrow" w:cs="Times New Roman"/>
          <w:lang w:eastAsia="es-CO"/>
        </w:rPr>
      </w:pPr>
      <w:r w:rsidRPr="00E3172F">
        <w:rPr>
          <w:rFonts w:ascii="Arial Narrow" w:eastAsia="Times New Roman" w:hAnsi="Arial Narrow" w:cs="Times New Roman"/>
          <w:b/>
          <w:lang w:eastAsia="es-CO"/>
        </w:rPr>
        <w:t>Investigación, investigación en instituciones educativas, enfoques metodológicos, investigación cualitativa, cuantitativa, investigación acción, cultura investigativa,  competencias investigativas, semilleros de investigación</w:t>
      </w:r>
      <w:r w:rsidRPr="00E3172F">
        <w:rPr>
          <w:rFonts w:ascii="Arial Narrow" w:eastAsia="Times New Roman" w:hAnsi="Arial Narrow" w:cs="Times New Roman"/>
          <w:lang w:eastAsia="es-CO"/>
        </w:rPr>
        <w:t xml:space="preserve">. </w:t>
      </w:r>
    </w:p>
    <w:p w:rsidR="00E3172F" w:rsidRPr="00E3172F" w:rsidRDefault="00E3172F" w:rsidP="00E3172F">
      <w:pPr>
        <w:spacing w:after="0" w:line="240" w:lineRule="auto"/>
        <w:jc w:val="both"/>
        <w:rPr>
          <w:rFonts w:ascii="Arial Narrow" w:eastAsia="Times New Roman" w:hAnsi="Arial Narrow" w:cs="Arial"/>
          <w:lang w:eastAsia="es-CO"/>
        </w:rPr>
      </w:pPr>
      <w:r w:rsidRPr="00E3172F">
        <w:rPr>
          <w:rFonts w:ascii="Arial Narrow" w:eastAsia="Times New Roman" w:hAnsi="Arial Narrow" w:cs="Arial"/>
          <w:lang w:eastAsia="es-CO"/>
        </w:rPr>
        <w:br/>
        <w:t>* Resumen</w:t>
      </w:r>
    </w:p>
    <w:p w:rsidR="00E3172F" w:rsidRPr="00E3172F" w:rsidRDefault="00E3172F" w:rsidP="00E3172F">
      <w:pPr>
        <w:spacing w:after="0" w:line="240" w:lineRule="auto"/>
        <w:jc w:val="both"/>
        <w:rPr>
          <w:rFonts w:ascii="Arial Narrow" w:eastAsia="Times New Roman" w:hAnsi="Arial Narrow" w:cs="Times New Roman"/>
          <w:lang w:eastAsia="es-CO"/>
        </w:rPr>
      </w:pPr>
      <w:r w:rsidRPr="00E3172F">
        <w:rPr>
          <w:rFonts w:ascii="Arial Narrow" w:eastAsia="Times New Roman" w:hAnsi="Arial Narrow" w:cs="Times New Roman"/>
          <w:lang w:eastAsia="es-CO"/>
        </w:rPr>
        <w:br/>
        <w:t>El objetivo de este proyecto es la creación de cultura investigativa en el Gimnasio Campestre Oxford. La investigación en una institución educativa permite generar pensamiento crítico, analítico, divergente  y conocimientos que contribuyen al mejoramiento del servicio educativo y a la proyección de la Institución. Para que estos beneficios se  concreten y perduren en el tiempo, es necesario contar con el compromiso de los miembros del establecimiento para que la investigación haga parte del diario vivir en la institución. Dicho compromiso puede generase mediante la implementación, o creación de cultura investigativa. El presente proyecto se desarrolla bajo la metodología de investigación acción participativa, e incluyó la presencia de los docen</w:t>
      </w:r>
      <w:r w:rsidR="00A20538">
        <w:rPr>
          <w:rFonts w:ascii="Arial Narrow" w:eastAsia="Times New Roman" w:hAnsi="Arial Narrow" w:cs="Times New Roman"/>
          <w:lang w:eastAsia="es-CO"/>
        </w:rPr>
        <w:t>tes</w:t>
      </w:r>
      <w:r w:rsidRPr="00E3172F">
        <w:rPr>
          <w:rFonts w:ascii="Arial Narrow" w:eastAsia="Times New Roman" w:hAnsi="Arial Narrow" w:cs="Times New Roman"/>
          <w:lang w:eastAsia="es-CO"/>
        </w:rPr>
        <w:t xml:space="preserve">. Esta diversidad en los perfiles de los participantes facilitó el </w:t>
      </w:r>
      <w:r w:rsidRPr="00E3172F">
        <w:rPr>
          <w:rFonts w:ascii="Arial Narrow" w:eastAsia="Times New Roman" w:hAnsi="Arial Narrow" w:cs="Times New Roman"/>
          <w:lang w:eastAsia="es-CO"/>
        </w:rPr>
        <w:lastRenderedPageBreak/>
        <w:t>aporte de ideas desde distintos contextos para la innovación y el mejoramiento constante. Gracias al trabajo llevado a cabo con todo el personal, surge plan de acción que se desarrolló en el Gimnasio Campestre Oxford.</w:t>
      </w:r>
      <w:r w:rsidRPr="00E3172F">
        <w:rPr>
          <w:rFonts w:ascii="Arial Narrow" w:eastAsia="Times New Roman" w:hAnsi="Arial Narrow" w:cs="Times New Roman"/>
          <w:lang w:eastAsia="es-CO"/>
        </w:rPr>
        <w:br/>
      </w:r>
    </w:p>
    <w:p w:rsidR="00E3172F" w:rsidRPr="00E3172F" w:rsidRDefault="00E3172F" w:rsidP="00E3172F">
      <w:pPr>
        <w:spacing w:after="0" w:line="240" w:lineRule="auto"/>
        <w:jc w:val="both"/>
        <w:rPr>
          <w:rFonts w:ascii="Arial Narrow" w:eastAsia="Times New Roman" w:hAnsi="Arial Narrow" w:cs="Times New Roman"/>
          <w:lang w:val="en-US" w:eastAsia="es-CO"/>
        </w:rPr>
      </w:pPr>
      <w:r>
        <w:rPr>
          <w:rFonts w:ascii="Arial Narrow" w:eastAsia="Times New Roman" w:hAnsi="Arial Narrow" w:cs="Arial"/>
          <w:lang w:val="en-US" w:eastAsia="es-CO"/>
        </w:rPr>
        <w:t>*</w:t>
      </w:r>
      <w:r w:rsidRPr="00E3172F">
        <w:rPr>
          <w:rFonts w:ascii="Arial Narrow" w:eastAsia="Times New Roman" w:hAnsi="Arial Narrow" w:cs="Arial"/>
          <w:lang w:val="en-US" w:eastAsia="es-CO"/>
        </w:rPr>
        <w:t>Abstrac</w:t>
      </w:r>
      <w:r>
        <w:rPr>
          <w:rFonts w:ascii="Arial Narrow" w:eastAsia="Times New Roman" w:hAnsi="Arial Narrow" w:cs="Times New Roman"/>
          <w:lang w:val="en-US" w:eastAsia="es-CO"/>
        </w:rPr>
        <w:br/>
      </w:r>
      <w:r w:rsidRPr="00E3172F">
        <w:rPr>
          <w:rFonts w:ascii="Arial Narrow" w:eastAsia="Times New Roman" w:hAnsi="Arial Narrow" w:cs="Times New Roman"/>
          <w:lang w:val="en-US" w:eastAsia="es-CO"/>
        </w:rPr>
        <w:br/>
        <w:t>The objective of this project is to create cultural research in Gimnasio Campestre Oxford. Research in educational institutions produce critical, analytical and divergent thinking and also generate knowledge that contributes to the improvement of educational services and support the goals of the institution. In order to enhance these benefits and make them last through time, it is required from every individual of the institution, a commitment to include the concept of research in their daily live. This commitment can be generated by the creation of a research culture. This project is based on the methodology of participatory action research, and includes the presence of t</w:t>
      </w:r>
      <w:r w:rsidR="000E4CFB">
        <w:rPr>
          <w:rFonts w:ascii="Arial Narrow" w:eastAsia="Times New Roman" w:hAnsi="Arial Narrow" w:cs="Times New Roman"/>
          <w:lang w:val="en-US" w:eastAsia="es-CO"/>
        </w:rPr>
        <w:t>eachers</w:t>
      </w:r>
      <w:r w:rsidRPr="00E3172F">
        <w:rPr>
          <w:rFonts w:ascii="Arial Narrow" w:eastAsia="Times New Roman" w:hAnsi="Arial Narrow" w:cs="Times New Roman"/>
          <w:lang w:val="en-US" w:eastAsia="es-CO"/>
        </w:rPr>
        <w:t>. The diversity in their profiles facilitates the conception of innovative ideas that lead continuous improvement.  This team work made possible the creation of the action plan that is being developed in Gimnasio Campestre Oxford.</w:t>
      </w:r>
    </w:p>
    <w:p w:rsidR="00E3172F" w:rsidRPr="00A20538" w:rsidRDefault="00E3172F" w:rsidP="00E3172F">
      <w:pPr>
        <w:spacing w:after="0" w:line="240" w:lineRule="auto"/>
        <w:jc w:val="both"/>
        <w:rPr>
          <w:rFonts w:ascii="Arial Narrow" w:eastAsia="Times New Roman" w:hAnsi="Arial Narrow" w:cs="Arial"/>
          <w:lang w:val="en-US" w:eastAsia="es-CO"/>
        </w:rPr>
      </w:pPr>
      <w:r w:rsidRPr="00E3172F">
        <w:rPr>
          <w:rFonts w:ascii="Arial Narrow" w:eastAsia="Times New Roman" w:hAnsi="Arial Narrow" w:cs="Arial"/>
          <w:lang w:val="en-US" w:eastAsia="es-CO"/>
        </w:rPr>
        <w:t xml:space="preserve"> </w:t>
      </w:r>
      <w:r w:rsidRPr="00A20538">
        <w:rPr>
          <w:rFonts w:ascii="Arial Narrow" w:eastAsia="Times New Roman" w:hAnsi="Arial Narrow" w:cs="Arial"/>
          <w:lang w:val="en-US" w:eastAsia="es-CO"/>
        </w:rPr>
        <w:br/>
      </w:r>
    </w:p>
    <w:p w:rsidR="002E1375" w:rsidRPr="00A20538" w:rsidRDefault="002E1375" w:rsidP="00E3172F">
      <w:pPr>
        <w:jc w:val="both"/>
        <w:rPr>
          <w:lang w:val="en-US"/>
        </w:rPr>
      </w:pPr>
    </w:p>
    <w:sectPr w:rsidR="002E1375" w:rsidRPr="00A20538" w:rsidSect="002E13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2F"/>
    <w:rsid w:val="000E4CFB"/>
    <w:rsid w:val="002E1375"/>
    <w:rsid w:val="006454FF"/>
    <w:rsid w:val="00A20538"/>
    <w:rsid w:val="00E3172F"/>
    <w:rsid w:val="00EF29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23EFF-AC90-4919-BD60-BD2CFB91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3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1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89635">
      <w:bodyDiv w:val="1"/>
      <w:marLeft w:val="0"/>
      <w:marRight w:val="0"/>
      <w:marTop w:val="0"/>
      <w:marBottom w:val="0"/>
      <w:divBdr>
        <w:top w:val="none" w:sz="0" w:space="0" w:color="auto"/>
        <w:left w:val="none" w:sz="0" w:space="0" w:color="auto"/>
        <w:bottom w:val="none" w:sz="0" w:space="0" w:color="auto"/>
        <w:right w:val="none" w:sz="0" w:space="0" w:color="auto"/>
      </w:divBdr>
    </w:div>
    <w:div w:id="1242521261">
      <w:bodyDiv w:val="1"/>
      <w:marLeft w:val="0"/>
      <w:marRight w:val="0"/>
      <w:marTop w:val="0"/>
      <w:marBottom w:val="0"/>
      <w:divBdr>
        <w:top w:val="none" w:sz="0" w:space="0" w:color="auto"/>
        <w:left w:val="none" w:sz="0" w:space="0" w:color="auto"/>
        <w:bottom w:val="none" w:sz="0" w:space="0" w:color="auto"/>
        <w:right w:val="none" w:sz="0" w:space="0" w:color="auto"/>
      </w:divBdr>
    </w:div>
    <w:div w:id="184058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Julieth</dc:creator>
  <cp:lastModifiedBy>Generico Pat Biblioteca</cp:lastModifiedBy>
  <cp:revision>2</cp:revision>
  <dcterms:created xsi:type="dcterms:W3CDTF">2017-12-06T17:27:00Z</dcterms:created>
  <dcterms:modified xsi:type="dcterms:W3CDTF">2017-12-06T17:27:00Z</dcterms:modified>
</cp:coreProperties>
</file>