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ED" w:rsidRPr="00E76A89" w:rsidRDefault="008D40ED" w:rsidP="006A2710"/>
    <w:p w:rsidR="008D40ED" w:rsidRPr="00E76A89" w:rsidRDefault="008D40ED" w:rsidP="006A2710">
      <w:pPr>
        <w:jc w:val="center"/>
      </w:pPr>
      <w:r w:rsidRPr="00E76A89">
        <w:rPr>
          <w:noProof/>
        </w:rPr>
        <w:drawing>
          <wp:inline distT="0" distB="0" distL="0" distR="0">
            <wp:extent cx="1981200" cy="1560098"/>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1200" cy="1560098"/>
                    </a:xfrm>
                    <a:prstGeom prst="rect">
                      <a:avLst/>
                    </a:prstGeom>
                    <a:noFill/>
                    <a:ln w="9525">
                      <a:noFill/>
                      <a:miter lim="800000"/>
                      <a:headEnd/>
                      <a:tailEnd/>
                    </a:ln>
                  </pic:spPr>
                </pic:pic>
              </a:graphicData>
            </a:graphic>
          </wp:inline>
        </w:drawing>
      </w:r>
    </w:p>
    <w:p w:rsidR="008D40ED" w:rsidRDefault="008D40ED" w:rsidP="006A2710"/>
    <w:p w:rsidR="00DE19CA" w:rsidRPr="00E76A89" w:rsidRDefault="00DE19CA" w:rsidP="006A2710"/>
    <w:p w:rsidR="008D40ED" w:rsidRPr="005845CA" w:rsidRDefault="008D40ED" w:rsidP="006A2710">
      <w:pPr>
        <w:jc w:val="center"/>
        <w:rPr>
          <w:b/>
          <w:sz w:val="24"/>
        </w:rPr>
      </w:pPr>
      <w:r w:rsidRPr="005845CA">
        <w:rPr>
          <w:b/>
          <w:sz w:val="24"/>
        </w:rPr>
        <w:t>ESPECIALIZACION EN FINANZAS Y NEGOCIOS INTERNACIONALES</w:t>
      </w:r>
    </w:p>
    <w:p w:rsidR="00883E17" w:rsidRDefault="00883E17" w:rsidP="006A2710"/>
    <w:p w:rsidR="00BA52F1" w:rsidRDefault="00BA52F1" w:rsidP="006A2710"/>
    <w:p w:rsidR="00DE19CA" w:rsidRPr="00E76A89" w:rsidRDefault="00DE19CA" w:rsidP="006A2710"/>
    <w:p w:rsidR="008821F4" w:rsidRPr="008821F4" w:rsidRDefault="007D2420" w:rsidP="00BA52F1">
      <w:pPr>
        <w:jc w:val="center"/>
        <w:rPr>
          <w:b/>
          <w:sz w:val="24"/>
        </w:rPr>
      </w:pPr>
      <w:r>
        <w:rPr>
          <w:b/>
          <w:sz w:val="24"/>
        </w:rPr>
        <w:t>INFORMACION ADICIONAL</w:t>
      </w:r>
    </w:p>
    <w:p w:rsidR="008821F4" w:rsidRDefault="008821F4" w:rsidP="00BA52F1">
      <w:pPr>
        <w:jc w:val="center"/>
        <w:rPr>
          <w:sz w:val="24"/>
        </w:rPr>
      </w:pPr>
    </w:p>
    <w:p w:rsidR="00BA52F1" w:rsidRPr="00BA52F1" w:rsidRDefault="00BA52F1" w:rsidP="00BA52F1">
      <w:pPr>
        <w:jc w:val="center"/>
        <w:rPr>
          <w:sz w:val="24"/>
        </w:rPr>
      </w:pPr>
      <w:r w:rsidRPr="00BA52F1">
        <w:rPr>
          <w:sz w:val="24"/>
        </w:rPr>
        <w:t>– PLAN DE NEGOCIOS</w:t>
      </w:r>
    </w:p>
    <w:p w:rsidR="00BA52F1" w:rsidRPr="00BA52F1" w:rsidRDefault="00BA52F1" w:rsidP="00BA52F1">
      <w:pPr>
        <w:jc w:val="center"/>
        <w:rPr>
          <w:b/>
          <w:sz w:val="24"/>
        </w:rPr>
      </w:pPr>
      <w:r w:rsidRPr="00BA52F1">
        <w:rPr>
          <w:b/>
          <w:sz w:val="24"/>
        </w:rPr>
        <w:t>SERVICIO DE TRANSPORTE ESPECIALIZADO PARA PERSONAS CON AUSENCIA O PARALISIS DE MIEMBROS INFERIORES</w:t>
      </w:r>
    </w:p>
    <w:p w:rsidR="00883E17" w:rsidRDefault="00883E17" w:rsidP="006A2710"/>
    <w:p w:rsidR="005845CA" w:rsidRDefault="005845CA" w:rsidP="006A2710"/>
    <w:p w:rsidR="005845CA" w:rsidRDefault="005845CA" w:rsidP="006A2710"/>
    <w:p w:rsidR="00BA52F1" w:rsidRDefault="00BA52F1" w:rsidP="006A2710"/>
    <w:p w:rsidR="00DE19CA" w:rsidRDefault="00DE19CA" w:rsidP="006A2710"/>
    <w:p w:rsidR="008D40ED" w:rsidRPr="00BA52F1" w:rsidRDefault="008D40ED" w:rsidP="006A2710">
      <w:pPr>
        <w:jc w:val="center"/>
        <w:rPr>
          <w:sz w:val="24"/>
        </w:rPr>
      </w:pPr>
      <w:r w:rsidRPr="00BA52F1">
        <w:rPr>
          <w:sz w:val="24"/>
        </w:rPr>
        <w:t>Elaborado por:</w:t>
      </w:r>
    </w:p>
    <w:p w:rsidR="008D40ED" w:rsidRDefault="008D40ED" w:rsidP="006A2710">
      <w:pPr>
        <w:jc w:val="center"/>
        <w:rPr>
          <w:sz w:val="24"/>
        </w:rPr>
      </w:pPr>
      <w:r w:rsidRPr="00BA52F1">
        <w:rPr>
          <w:sz w:val="24"/>
        </w:rPr>
        <w:t>Alexandra Gomez</w:t>
      </w:r>
      <w:r w:rsidR="001A4FAE">
        <w:rPr>
          <w:sz w:val="24"/>
        </w:rPr>
        <w:t xml:space="preserve"> Cortes</w:t>
      </w:r>
    </w:p>
    <w:p w:rsidR="00F178F3" w:rsidRDefault="00F178F3" w:rsidP="00F178F3">
      <w:pPr>
        <w:jc w:val="center"/>
        <w:rPr>
          <w:sz w:val="24"/>
        </w:rPr>
      </w:pPr>
      <w:r w:rsidRPr="00BA52F1">
        <w:rPr>
          <w:sz w:val="24"/>
        </w:rPr>
        <w:t>Nassyr Majana</w:t>
      </w:r>
      <w:r w:rsidR="008B7D08">
        <w:rPr>
          <w:sz w:val="24"/>
        </w:rPr>
        <w:t xml:space="preserve"> </w:t>
      </w:r>
      <w:proofErr w:type="spellStart"/>
      <w:r w:rsidR="008B7D08">
        <w:rPr>
          <w:sz w:val="24"/>
        </w:rPr>
        <w:t>Fang</w:t>
      </w:r>
      <w:proofErr w:type="spellEnd"/>
    </w:p>
    <w:p w:rsidR="008D40ED" w:rsidRPr="00BA52F1" w:rsidRDefault="008D40ED" w:rsidP="00F178F3">
      <w:pPr>
        <w:jc w:val="center"/>
        <w:rPr>
          <w:sz w:val="24"/>
        </w:rPr>
      </w:pPr>
      <w:r w:rsidRPr="00BA52F1">
        <w:rPr>
          <w:sz w:val="24"/>
        </w:rPr>
        <w:t>Juan Pablo Mantilla</w:t>
      </w:r>
      <w:r w:rsidR="008B7D08">
        <w:rPr>
          <w:sz w:val="24"/>
        </w:rPr>
        <w:t xml:space="preserve"> Sanchez</w:t>
      </w:r>
    </w:p>
    <w:p w:rsidR="00883E17" w:rsidRDefault="00883E17" w:rsidP="006A2710"/>
    <w:p w:rsidR="00DE19CA" w:rsidRDefault="00DE19CA" w:rsidP="006A2710"/>
    <w:p w:rsidR="00DE19CA" w:rsidRDefault="00DE19CA" w:rsidP="006A2710"/>
    <w:p w:rsidR="008D40ED" w:rsidRPr="00BA52F1" w:rsidRDefault="00D0620E" w:rsidP="006A2710">
      <w:pPr>
        <w:jc w:val="center"/>
        <w:rPr>
          <w:sz w:val="24"/>
        </w:rPr>
      </w:pPr>
      <w:r w:rsidRPr="00BA52F1">
        <w:rPr>
          <w:sz w:val="24"/>
        </w:rPr>
        <w:t>Bogotá</w:t>
      </w:r>
      <w:r w:rsidR="008D40ED" w:rsidRPr="00BA52F1">
        <w:rPr>
          <w:sz w:val="24"/>
        </w:rPr>
        <w:t xml:space="preserve">, </w:t>
      </w:r>
      <w:r w:rsidR="001D78BC">
        <w:rPr>
          <w:sz w:val="24"/>
        </w:rPr>
        <w:t>Agosto</w:t>
      </w:r>
      <w:bookmarkStart w:id="0" w:name="_GoBack"/>
      <w:bookmarkEnd w:id="0"/>
      <w:r w:rsidR="00DE19CA" w:rsidRPr="00BA52F1">
        <w:rPr>
          <w:sz w:val="24"/>
        </w:rPr>
        <w:t xml:space="preserve"> de</w:t>
      </w:r>
      <w:r w:rsidR="00212B0C" w:rsidRPr="00BA52F1">
        <w:rPr>
          <w:sz w:val="24"/>
        </w:rPr>
        <w:t xml:space="preserve"> 2012</w:t>
      </w:r>
    </w:p>
    <w:p w:rsidR="002A2B1D" w:rsidRDefault="002A2B1D" w:rsidP="006A2710">
      <w:pPr>
        <w:pStyle w:val="Default"/>
        <w:spacing w:line="360" w:lineRule="auto"/>
        <w:jc w:val="both"/>
        <w:rPr>
          <w:rFonts w:ascii="Arial" w:hAnsi="Arial" w:cs="Arial"/>
          <w:color w:val="auto"/>
        </w:rPr>
      </w:pPr>
    </w:p>
    <w:tbl>
      <w:tblPr>
        <w:tblW w:w="5290" w:type="pct"/>
        <w:tblInd w:w="-497" w:type="dxa"/>
        <w:tblLayout w:type="fixed"/>
        <w:tblCellMar>
          <w:left w:w="70" w:type="dxa"/>
          <w:right w:w="70" w:type="dxa"/>
        </w:tblCellMar>
        <w:tblLook w:val="04A0"/>
      </w:tblPr>
      <w:tblGrid>
        <w:gridCol w:w="1985"/>
        <w:gridCol w:w="7514"/>
      </w:tblGrid>
      <w:tr w:rsidR="00EA6B3F" w:rsidRPr="005845CA" w:rsidTr="00EA6B3F">
        <w:trPr>
          <w:trHeight w:val="615"/>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3F" w:rsidRPr="005845CA" w:rsidRDefault="00EA6B3F" w:rsidP="00EA6B3F">
            <w:pPr>
              <w:autoSpaceDE/>
              <w:autoSpaceDN/>
              <w:adjustRightInd/>
              <w:spacing w:before="40"/>
              <w:jc w:val="left"/>
              <w:rPr>
                <w:rFonts w:eastAsia="Times New Roman"/>
                <w:b/>
                <w:bCs/>
                <w:sz w:val="20"/>
                <w:szCs w:val="20"/>
              </w:rPr>
            </w:pPr>
            <w:r w:rsidRPr="005845CA">
              <w:rPr>
                <w:rFonts w:eastAsia="Times New Roman"/>
                <w:b/>
                <w:bCs/>
                <w:sz w:val="20"/>
                <w:szCs w:val="20"/>
              </w:rPr>
              <w:lastRenderedPageBreak/>
              <w:t>TÍTULO DEL PROYECTO</w:t>
            </w:r>
          </w:p>
        </w:tc>
        <w:tc>
          <w:tcPr>
            <w:tcW w:w="3955" w:type="pct"/>
            <w:tcBorders>
              <w:top w:val="single" w:sz="4" w:space="0" w:color="auto"/>
              <w:left w:val="nil"/>
              <w:bottom w:val="single" w:sz="4" w:space="0" w:color="auto"/>
              <w:right w:val="single" w:sz="4" w:space="0" w:color="auto"/>
            </w:tcBorders>
            <w:shd w:val="clear" w:color="auto" w:fill="auto"/>
            <w:vAlign w:val="center"/>
            <w:hideMark/>
          </w:tcPr>
          <w:p w:rsidR="00EA6B3F" w:rsidRPr="005845CA" w:rsidRDefault="00EA6B3F" w:rsidP="00CA6D8A">
            <w:pPr>
              <w:autoSpaceDE/>
              <w:autoSpaceDN/>
              <w:adjustRightInd/>
              <w:spacing w:line="240" w:lineRule="auto"/>
              <w:jc w:val="left"/>
              <w:rPr>
                <w:rFonts w:eastAsia="Times New Roman"/>
              </w:rPr>
            </w:pPr>
            <w:r>
              <w:t>Servicio de Transporte Especializado para Personas con A</w:t>
            </w:r>
            <w:r w:rsidRPr="005845CA">
              <w:t xml:space="preserve">usencia o </w:t>
            </w:r>
            <w:r>
              <w:t>P</w:t>
            </w:r>
            <w:r w:rsidRPr="005845CA">
              <w:t>arálisis</w:t>
            </w:r>
            <w:r>
              <w:t xml:space="preserve"> de Miembros I</w:t>
            </w:r>
            <w:r w:rsidRPr="005845CA">
              <w:t>nferiores</w:t>
            </w:r>
            <w:r>
              <w:t>.</w:t>
            </w:r>
          </w:p>
        </w:tc>
      </w:tr>
      <w:tr w:rsidR="00EA6B3F" w:rsidRPr="005845CA" w:rsidTr="00EA6B3F">
        <w:trPr>
          <w:trHeight w:val="600"/>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3F" w:rsidRPr="005845CA" w:rsidRDefault="00EA6B3F" w:rsidP="00EA6B3F">
            <w:pPr>
              <w:autoSpaceDE/>
              <w:autoSpaceDN/>
              <w:adjustRightInd/>
              <w:spacing w:before="40"/>
              <w:jc w:val="left"/>
              <w:rPr>
                <w:rFonts w:eastAsia="Times New Roman"/>
                <w:b/>
                <w:bCs/>
                <w:sz w:val="20"/>
                <w:szCs w:val="20"/>
              </w:rPr>
            </w:pPr>
            <w:r w:rsidRPr="005845CA">
              <w:rPr>
                <w:rFonts w:eastAsia="Times New Roman"/>
                <w:b/>
                <w:bCs/>
                <w:sz w:val="20"/>
                <w:szCs w:val="20"/>
              </w:rPr>
              <w:t>AUTOR(es)</w:t>
            </w:r>
          </w:p>
        </w:tc>
        <w:tc>
          <w:tcPr>
            <w:tcW w:w="3955" w:type="pct"/>
            <w:tcBorders>
              <w:top w:val="nil"/>
              <w:left w:val="nil"/>
              <w:bottom w:val="single" w:sz="4" w:space="0" w:color="auto"/>
              <w:right w:val="single" w:sz="4" w:space="0" w:color="auto"/>
            </w:tcBorders>
            <w:shd w:val="clear" w:color="auto" w:fill="auto"/>
            <w:vAlign w:val="center"/>
            <w:hideMark/>
          </w:tcPr>
          <w:p w:rsidR="00EA6B3F" w:rsidRPr="005845CA" w:rsidRDefault="00EA6B3F" w:rsidP="009F485C">
            <w:pPr>
              <w:spacing w:line="240" w:lineRule="auto"/>
              <w:jc w:val="left"/>
            </w:pPr>
            <w:r w:rsidRPr="005845CA">
              <w:t>Gomez</w:t>
            </w:r>
            <w:r>
              <w:t xml:space="preserve"> Cortes , </w:t>
            </w:r>
            <w:r w:rsidRPr="005845CA">
              <w:t>Alexandra</w:t>
            </w:r>
          </w:p>
          <w:p w:rsidR="00EA6B3F" w:rsidRPr="005845CA" w:rsidRDefault="00EA6B3F" w:rsidP="009F485C">
            <w:pPr>
              <w:spacing w:line="240" w:lineRule="auto"/>
              <w:jc w:val="left"/>
            </w:pPr>
            <w:r w:rsidRPr="005845CA">
              <w:t>Majana</w:t>
            </w:r>
            <w:r>
              <w:t xml:space="preserve"> </w:t>
            </w:r>
            <w:proofErr w:type="spellStart"/>
            <w:r>
              <w:t>Fang</w:t>
            </w:r>
            <w:proofErr w:type="spellEnd"/>
            <w:r>
              <w:t xml:space="preserve">, </w:t>
            </w:r>
            <w:r w:rsidRPr="005845CA">
              <w:t>Nassyr</w:t>
            </w:r>
          </w:p>
          <w:p w:rsidR="00EA6B3F" w:rsidRPr="005845CA" w:rsidRDefault="00EA6B3F" w:rsidP="009F485C">
            <w:pPr>
              <w:autoSpaceDE/>
              <w:autoSpaceDN/>
              <w:adjustRightInd/>
              <w:spacing w:line="240" w:lineRule="auto"/>
              <w:jc w:val="left"/>
              <w:rPr>
                <w:rFonts w:eastAsia="Times New Roman"/>
              </w:rPr>
            </w:pPr>
            <w:r w:rsidRPr="005845CA">
              <w:t>Mantilla</w:t>
            </w:r>
            <w:r>
              <w:t xml:space="preserve"> Sanchez, </w:t>
            </w:r>
            <w:r w:rsidRPr="005845CA">
              <w:t>Juan Pablo</w:t>
            </w:r>
          </w:p>
        </w:tc>
      </w:tr>
      <w:tr w:rsidR="00EA6B3F" w:rsidRPr="005845CA" w:rsidTr="00EA6B3F">
        <w:trPr>
          <w:trHeight w:val="600"/>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3F" w:rsidRPr="005845CA" w:rsidRDefault="00EA6B3F" w:rsidP="00EA6B3F">
            <w:pPr>
              <w:autoSpaceDE/>
              <w:autoSpaceDN/>
              <w:adjustRightInd/>
              <w:spacing w:before="40"/>
              <w:jc w:val="left"/>
              <w:rPr>
                <w:rFonts w:eastAsia="Times New Roman"/>
                <w:b/>
                <w:bCs/>
                <w:sz w:val="20"/>
                <w:szCs w:val="20"/>
              </w:rPr>
            </w:pPr>
            <w:r w:rsidRPr="005845CA">
              <w:rPr>
                <w:rFonts w:eastAsia="Times New Roman"/>
                <w:b/>
                <w:bCs/>
                <w:sz w:val="20"/>
                <w:szCs w:val="20"/>
              </w:rPr>
              <w:t>NOMBRE DEL ASESOR(a)</w:t>
            </w:r>
          </w:p>
        </w:tc>
        <w:tc>
          <w:tcPr>
            <w:tcW w:w="3955" w:type="pct"/>
            <w:tcBorders>
              <w:top w:val="nil"/>
              <w:left w:val="nil"/>
              <w:bottom w:val="single" w:sz="4" w:space="0" w:color="auto"/>
              <w:right w:val="single" w:sz="4" w:space="0" w:color="auto"/>
            </w:tcBorders>
            <w:shd w:val="clear" w:color="auto" w:fill="auto"/>
            <w:vAlign w:val="center"/>
            <w:hideMark/>
          </w:tcPr>
          <w:p w:rsidR="00EA6B3F" w:rsidRPr="005845CA" w:rsidRDefault="00EA6B3F" w:rsidP="00630210">
            <w:pPr>
              <w:autoSpaceDE/>
              <w:autoSpaceDN/>
              <w:adjustRightInd/>
              <w:spacing w:line="240" w:lineRule="auto"/>
              <w:jc w:val="left"/>
              <w:rPr>
                <w:rFonts w:eastAsia="Times New Roman"/>
              </w:rPr>
            </w:pPr>
            <w:r w:rsidRPr="005845CA">
              <w:rPr>
                <w:rFonts w:eastAsia="Times New Roman"/>
              </w:rPr>
              <w:t>Torres, Jaime</w:t>
            </w:r>
          </w:p>
        </w:tc>
      </w:tr>
      <w:tr w:rsidR="00EA6B3F" w:rsidRPr="005845CA" w:rsidTr="00EA6B3F">
        <w:trPr>
          <w:trHeight w:val="600"/>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3F" w:rsidRPr="005845CA" w:rsidRDefault="00EA6B3F" w:rsidP="00EA6B3F">
            <w:pPr>
              <w:autoSpaceDE/>
              <w:autoSpaceDN/>
              <w:adjustRightInd/>
              <w:spacing w:before="40"/>
              <w:jc w:val="left"/>
              <w:rPr>
                <w:rFonts w:eastAsia="Times New Roman"/>
                <w:b/>
                <w:bCs/>
                <w:sz w:val="20"/>
                <w:szCs w:val="20"/>
              </w:rPr>
            </w:pPr>
            <w:r w:rsidRPr="005845CA">
              <w:rPr>
                <w:rFonts w:eastAsia="Times New Roman"/>
                <w:b/>
                <w:bCs/>
                <w:sz w:val="20"/>
                <w:szCs w:val="20"/>
              </w:rPr>
              <w:t>NOMBRE DEL POSTGRADO</w:t>
            </w:r>
          </w:p>
        </w:tc>
        <w:tc>
          <w:tcPr>
            <w:tcW w:w="3955" w:type="pct"/>
            <w:tcBorders>
              <w:top w:val="nil"/>
              <w:left w:val="nil"/>
              <w:bottom w:val="single" w:sz="4" w:space="0" w:color="auto"/>
              <w:right w:val="single" w:sz="4" w:space="0" w:color="auto"/>
            </w:tcBorders>
            <w:shd w:val="clear" w:color="auto" w:fill="auto"/>
            <w:vAlign w:val="center"/>
            <w:hideMark/>
          </w:tcPr>
          <w:p w:rsidR="00EA6B3F" w:rsidRPr="005845CA" w:rsidRDefault="00EA6B3F" w:rsidP="00630210">
            <w:pPr>
              <w:autoSpaceDE/>
              <w:autoSpaceDN/>
              <w:adjustRightInd/>
              <w:spacing w:line="240" w:lineRule="auto"/>
              <w:jc w:val="left"/>
              <w:rPr>
                <w:rFonts w:eastAsia="Times New Roman"/>
              </w:rPr>
            </w:pPr>
            <w:r w:rsidRPr="005845CA">
              <w:t xml:space="preserve">Especialización en </w:t>
            </w:r>
            <w:r>
              <w:t>F</w:t>
            </w:r>
            <w:r w:rsidRPr="005845CA">
              <w:t xml:space="preserve">inanzas y </w:t>
            </w:r>
            <w:r>
              <w:t>N</w:t>
            </w:r>
            <w:r w:rsidRPr="005845CA">
              <w:t xml:space="preserve">egocios </w:t>
            </w:r>
            <w:r>
              <w:t>I</w:t>
            </w:r>
            <w:r w:rsidRPr="005845CA">
              <w:t>nternacionales</w:t>
            </w:r>
          </w:p>
        </w:tc>
      </w:tr>
      <w:tr w:rsidR="00EA6B3F" w:rsidRPr="005845CA" w:rsidTr="00EA6B3F">
        <w:trPr>
          <w:trHeight w:val="360"/>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3F" w:rsidRPr="005845CA" w:rsidRDefault="00EA6B3F" w:rsidP="00EA6B3F">
            <w:pPr>
              <w:autoSpaceDE/>
              <w:autoSpaceDN/>
              <w:adjustRightInd/>
              <w:spacing w:before="40"/>
              <w:jc w:val="left"/>
              <w:rPr>
                <w:rFonts w:eastAsia="Times New Roman"/>
                <w:b/>
                <w:bCs/>
                <w:sz w:val="20"/>
                <w:szCs w:val="20"/>
              </w:rPr>
            </w:pPr>
            <w:r w:rsidRPr="005845CA">
              <w:rPr>
                <w:rFonts w:eastAsia="Times New Roman"/>
                <w:b/>
                <w:bCs/>
                <w:sz w:val="20"/>
                <w:szCs w:val="20"/>
              </w:rPr>
              <w:t xml:space="preserve">PALABRAS CLAVES </w:t>
            </w:r>
          </w:p>
        </w:tc>
        <w:tc>
          <w:tcPr>
            <w:tcW w:w="3955" w:type="pct"/>
            <w:tcBorders>
              <w:top w:val="nil"/>
              <w:left w:val="nil"/>
              <w:bottom w:val="single" w:sz="4" w:space="0" w:color="auto"/>
              <w:right w:val="single" w:sz="4" w:space="0" w:color="auto"/>
            </w:tcBorders>
            <w:shd w:val="clear" w:color="auto" w:fill="auto"/>
            <w:vAlign w:val="center"/>
            <w:hideMark/>
          </w:tcPr>
          <w:p w:rsidR="00EA6B3F" w:rsidRPr="005845CA" w:rsidRDefault="00EA6B3F" w:rsidP="00630210">
            <w:pPr>
              <w:autoSpaceDE/>
              <w:autoSpaceDN/>
              <w:adjustRightInd/>
              <w:spacing w:line="240" w:lineRule="auto"/>
              <w:jc w:val="left"/>
              <w:rPr>
                <w:rFonts w:eastAsia="Times New Roman"/>
              </w:rPr>
            </w:pPr>
            <w:r w:rsidRPr="005845CA">
              <w:rPr>
                <w:rFonts w:eastAsia="Times New Roman"/>
              </w:rPr>
              <w:t>Transporte</w:t>
            </w:r>
          </w:p>
          <w:p w:rsidR="00EA6B3F" w:rsidRDefault="00EA6B3F" w:rsidP="00630210">
            <w:pPr>
              <w:autoSpaceDE/>
              <w:autoSpaceDN/>
              <w:adjustRightInd/>
              <w:spacing w:line="240" w:lineRule="auto"/>
              <w:jc w:val="left"/>
              <w:rPr>
                <w:rFonts w:eastAsia="Times New Roman"/>
              </w:rPr>
            </w:pPr>
            <w:r w:rsidRPr="005845CA">
              <w:rPr>
                <w:rFonts w:eastAsia="Times New Roman"/>
              </w:rPr>
              <w:t>Discapacitados</w:t>
            </w:r>
          </w:p>
          <w:p w:rsidR="00EA6B3F" w:rsidRPr="005845CA" w:rsidRDefault="00EA6B3F" w:rsidP="00630210">
            <w:pPr>
              <w:autoSpaceDE/>
              <w:autoSpaceDN/>
              <w:adjustRightInd/>
              <w:spacing w:line="240" w:lineRule="auto"/>
              <w:jc w:val="left"/>
              <w:rPr>
                <w:rFonts w:eastAsia="Times New Roman"/>
              </w:rPr>
            </w:pPr>
            <w:r>
              <w:rPr>
                <w:rFonts w:eastAsia="Times New Roman"/>
              </w:rPr>
              <w:t>Servicio</w:t>
            </w:r>
          </w:p>
          <w:p w:rsidR="00EA6B3F" w:rsidRDefault="00EA6B3F" w:rsidP="00630210">
            <w:pPr>
              <w:autoSpaceDE/>
              <w:autoSpaceDN/>
              <w:adjustRightInd/>
              <w:spacing w:line="240" w:lineRule="auto"/>
              <w:jc w:val="left"/>
              <w:rPr>
                <w:rFonts w:eastAsia="Times New Roman"/>
              </w:rPr>
            </w:pPr>
            <w:r>
              <w:rPr>
                <w:rFonts w:eastAsia="Times New Roman"/>
              </w:rPr>
              <w:t>Rehabilitación</w:t>
            </w:r>
          </w:p>
          <w:p w:rsidR="00EA6B3F" w:rsidRDefault="00EA6B3F" w:rsidP="00630210">
            <w:pPr>
              <w:autoSpaceDE/>
              <w:autoSpaceDN/>
              <w:adjustRightInd/>
              <w:spacing w:line="240" w:lineRule="auto"/>
              <w:jc w:val="left"/>
              <w:rPr>
                <w:rFonts w:eastAsia="Times New Roman"/>
              </w:rPr>
            </w:pPr>
            <w:r>
              <w:rPr>
                <w:rFonts w:eastAsia="Times New Roman"/>
              </w:rPr>
              <w:t>Salud</w:t>
            </w:r>
          </w:p>
          <w:p w:rsidR="000C282A" w:rsidRDefault="000C282A" w:rsidP="00630210">
            <w:pPr>
              <w:autoSpaceDE/>
              <w:autoSpaceDN/>
              <w:adjustRightInd/>
              <w:spacing w:line="240" w:lineRule="auto"/>
              <w:jc w:val="left"/>
              <w:rPr>
                <w:rFonts w:eastAsia="Times New Roman"/>
              </w:rPr>
            </w:pPr>
            <w:proofErr w:type="spellStart"/>
            <w:r>
              <w:rPr>
                <w:rFonts w:eastAsia="Times New Roman"/>
              </w:rPr>
              <w:t>Vehiculos</w:t>
            </w:r>
            <w:proofErr w:type="spellEnd"/>
          </w:p>
          <w:p w:rsidR="000C282A" w:rsidRDefault="000C282A" w:rsidP="00630210">
            <w:pPr>
              <w:autoSpaceDE/>
              <w:autoSpaceDN/>
              <w:adjustRightInd/>
              <w:spacing w:line="240" w:lineRule="auto"/>
              <w:jc w:val="left"/>
              <w:rPr>
                <w:rFonts w:eastAsia="Times New Roman"/>
              </w:rPr>
            </w:pPr>
            <w:r>
              <w:rPr>
                <w:rFonts w:eastAsia="Times New Roman"/>
              </w:rPr>
              <w:t>GPS</w:t>
            </w:r>
          </w:p>
          <w:p w:rsidR="000C282A" w:rsidRDefault="000C282A" w:rsidP="00630210">
            <w:pPr>
              <w:autoSpaceDE/>
              <w:autoSpaceDN/>
              <w:adjustRightInd/>
              <w:spacing w:line="240" w:lineRule="auto"/>
              <w:jc w:val="left"/>
              <w:rPr>
                <w:rFonts w:eastAsia="Times New Roman"/>
              </w:rPr>
            </w:pPr>
            <w:r>
              <w:rPr>
                <w:rFonts w:eastAsia="Times New Roman"/>
              </w:rPr>
              <w:t>EPS</w:t>
            </w:r>
          </w:p>
          <w:p w:rsidR="000C282A" w:rsidRDefault="000C282A" w:rsidP="00630210">
            <w:pPr>
              <w:autoSpaceDE/>
              <w:autoSpaceDN/>
              <w:adjustRightInd/>
              <w:spacing w:line="240" w:lineRule="auto"/>
              <w:jc w:val="left"/>
              <w:rPr>
                <w:rFonts w:eastAsia="Times New Roman"/>
              </w:rPr>
            </w:pPr>
            <w:r>
              <w:rPr>
                <w:rFonts w:eastAsia="Times New Roman"/>
              </w:rPr>
              <w:t>IPS</w:t>
            </w:r>
          </w:p>
          <w:p w:rsidR="000C282A" w:rsidRPr="005845CA" w:rsidRDefault="000C282A" w:rsidP="00630210">
            <w:pPr>
              <w:autoSpaceDE/>
              <w:autoSpaceDN/>
              <w:adjustRightInd/>
              <w:spacing w:line="240" w:lineRule="auto"/>
              <w:jc w:val="left"/>
              <w:rPr>
                <w:rFonts w:eastAsia="Times New Roman"/>
              </w:rPr>
            </w:pPr>
            <w:r>
              <w:rPr>
                <w:rFonts w:eastAsia="Times New Roman"/>
              </w:rPr>
              <w:t>Rampa</w:t>
            </w:r>
          </w:p>
        </w:tc>
      </w:tr>
      <w:tr w:rsidR="00EA6B3F" w:rsidRPr="005845CA" w:rsidTr="00EA6B3F">
        <w:trPr>
          <w:trHeight w:val="510"/>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3F" w:rsidRPr="005845CA" w:rsidRDefault="00EA6B3F" w:rsidP="00EA6B3F">
            <w:pPr>
              <w:autoSpaceDE/>
              <w:autoSpaceDN/>
              <w:adjustRightInd/>
              <w:spacing w:before="40"/>
              <w:jc w:val="left"/>
              <w:rPr>
                <w:rFonts w:eastAsia="Times New Roman"/>
                <w:b/>
                <w:bCs/>
                <w:sz w:val="20"/>
                <w:szCs w:val="20"/>
              </w:rPr>
            </w:pPr>
            <w:r>
              <w:rPr>
                <w:rFonts w:eastAsia="Times New Roman"/>
                <w:b/>
                <w:bCs/>
                <w:sz w:val="20"/>
                <w:szCs w:val="20"/>
              </w:rPr>
              <w:t>RESUMEN</w:t>
            </w:r>
          </w:p>
        </w:tc>
        <w:tc>
          <w:tcPr>
            <w:tcW w:w="3955" w:type="pct"/>
            <w:tcBorders>
              <w:top w:val="nil"/>
              <w:left w:val="nil"/>
              <w:bottom w:val="single" w:sz="4" w:space="0" w:color="auto"/>
              <w:right w:val="single" w:sz="4" w:space="0" w:color="auto"/>
            </w:tcBorders>
            <w:shd w:val="clear" w:color="auto" w:fill="auto"/>
            <w:vAlign w:val="center"/>
            <w:hideMark/>
          </w:tcPr>
          <w:p w:rsidR="00EA6B3F" w:rsidRPr="005845CA" w:rsidRDefault="00EA6B3F" w:rsidP="00EA6B3F">
            <w:pPr>
              <w:pStyle w:val="Prrafodelista"/>
              <w:spacing w:after="200"/>
              <w:ind w:left="0"/>
              <w:rPr>
                <w:rFonts w:eastAsia="Times New Roman"/>
              </w:rPr>
            </w:pPr>
            <w:r>
              <w:rPr>
                <w:color w:val="000000"/>
              </w:rPr>
              <w:t>Este plan de negocios busca cubrir las falencias del mercado de transporte especial para personas discapacitadas mediante el uso de tecnología en el control y definición de rutas a través de GPS  y software que permita la optimización de los recorridos, personal capacitado para el manejo de pacientes (con entrenamiento en primeros auxilios y manejo defensivo), utilización de vehículos adecuados para el transporte de personas con algún tipo de impedimento motriz (rampas dentro de los vehículos para facilitar la entrada de sillas de ruedas, modificaciones a los vehículos en su interior que eviten el tener que desacomodar a los pacientes de las sillas; y el espacio para un acompañante).</w:t>
            </w:r>
          </w:p>
        </w:tc>
      </w:tr>
      <w:tr w:rsidR="00EA6B3F" w:rsidRPr="007D2420" w:rsidTr="00EA6B3F">
        <w:trPr>
          <w:trHeight w:val="600"/>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3F" w:rsidRPr="005845CA" w:rsidRDefault="00EA6B3F" w:rsidP="00EA6B3F">
            <w:pPr>
              <w:autoSpaceDE/>
              <w:autoSpaceDN/>
              <w:adjustRightInd/>
              <w:spacing w:before="40"/>
              <w:jc w:val="left"/>
              <w:rPr>
                <w:rFonts w:eastAsia="Times New Roman"/>
                <w:b/>
                <w:bCs/>
                <w:sz w:val="20"/>
                <w:szCs w:val="20"/>
              </w:rPr>
            </w:pPr>
            <w:r w:rsidRPr="005845CA">
              <w:rPr>
                <w:rFonts w:eastAsia="Times New Roman"/>
                <w:b/>
                <w:bCs/>
                <w:sz w:val="20"/>
                <w:szCs w:val="20"/>
              </w:rPr>
              <w:t>ABSTRACT</w:t>
            </w:r>
          </w:p>
        </w:tc>
        <w:tc>
          <w:tcPr>
            <w:tcW w:w="3955" w:type="pct"/>
            <w:tcBorders>
              <w:top w:val="nil"/>
              <w:left w:val="nil"/>
              <w:bottom w:val="single" w:sz="4" w:space="0" w:color="auto"/>
              <w:right w:val="single" w:sz="4" w:space="0" w:color="auto"/>
            </w:tcBorders>
            <w:shd w:val="clear" w:color="auto" w:fill="auto"/>
            <w:vAlign w:val="center"/>
            <w:hideMark/>
          </w:tcPr>
          <w:p w:rsidR="00EA6B3F" w:rsidRPr="005845CA" w:rsidRDefault="00EA6B3F" w:rsidP="00CA6D8A">
            <w:pPr>
              <w:pStyle w:val="Prrafodelista"/>
              <w:spacing w:after="200"/>
              <w:ind w:left="0"/>
              <w:rPr>
                <w:rFonts w:eastAsia="Times New Roman"/>
                <w:lang w:val="en-US"/>
              </w:rPr>
            </w:pPr>
            <w:r w:rsidRPr="007D2420">
              <w:rPr>
                <w:rStyle w:val="hps"/>
                <w:lang w:val="en-US"/>
              </w:rPr>
              <w:t>This business plan</w:t>
            </w:r>
            <w:r w:rsidRPr="007D2420">
              <w:rPr>
                <w:lang w:val="en-US"/>
              </w:rPr>
              <w:t xml:space="preserve"> </w:t>
            </w:r>
            <w:r w:rsidRPr="007D2420">
              <w:rPr>
                <w:rStyle w:val="hps"/>
                <w:lang w:val="en-US"/>
              </w:rPr>
              <w:t>aims to cover</w:t>
            </w:r>
            <w:r w:rsidRPr="007D2420">
              <w:rPr>
                <w:lang w:val="en-US"/>
              </w:rPr>
              <w:t xml:space="preserve"> </w:t>
            </w:r>
            <w:r w:rsidRPr="007D2420">
              <w:rPr>
                <w:rStyle w:val="hps"/>
                <w:lang w:val="en-US"/>
              </w:rPr>
              <w:t>the poor quality and standard service</w:t>
            </w:r>
            <w:r w:rsidRPr="007D2420">
              <w:rPr>
                <w:lang w:val="en-US"/>
              </w:rPr>
              <w:t xml:space="preserve"> </w:t>
            </w:r>
            <w:r w:rsidRPr="007D2420">
              <w:rPr>
                <w:rStyle w:val="hps"/>
                <w:lang w:val="en-US"/>
              </w:rPr>
              <w:t>of the market for</w:t>
            </w:r>
            <w:r w:rsidRPr="007D2420">
              <w:rPr>
                <w:lang w:val="en-US"/>
              </w:rPr>
              <w:t xml:space="preserve"> </w:t>
            </w:r>
            <w:r w:rsidRPr="007D2420">
              <w:rPr>
                <w:rStyle w:val="hps"/>
                <w:lang w:val="en-US"/>
              </w:rPr>
              <w:t>special transport for</w:t>
            </w:r>
            <w:r w:rsidRPr="007D2420">
              <w:rPr>
                <w:lang w:val="en-US"/>
              </w:rPr>
              <w:t xml:space="preserve"> </w:t>
            </w:r>
            <w:r w:rsidRPr="007D2420">
              <w:rPr>
                <w:rStyle w:val="hps"/>
                <w:lang w:val="en-US"/>
              </w:rPr>
              <w:t>disabled people</w:t>
            </w:r>
            <w:r w:rsidRPr="007D2420">
              <w:rPr>
                <w:lang w:val="en-US"/>
              </w:rPr>
              <w:t xml:space="preserve"> </w:t>
            </w:r>
            <w:r w:rsidRPr="007D2420">
              <w:rPr>
                <w:rStyle w:val="hps"/>
                <w:lang w:val="en-US"/>
              </w:rPr>
              <w:t>using</w:t>
            </w:r>
            <w:r w:rsidRPr="007D2420">
              <w:rPr>
                <w:lang w:val="en-US"/>
              </w:rPr>
              <w:t xml:space="preserve"> </w:t>
            </w:r>
            <w:r w:rsidRPr="007D2420">
              <w:rPr>
                <w:rStyle w:val="hps"/>
                <w:lang w:val="en-US"/>
              </w:rPr>
              <w:t>technology</w:t>
            </w:r>
            <w:r w:rsidRPr="007D2420">
              <w:rPr>
                <w:lang w:val="en-US"/>
              </w:rPr>
              <w:t xml:space="preserve"> </w:t>
            </w:r>
            <w:r w:rsidRPr="007D2420">
              <w:rPr>
                <w:rStyle w:val="hps"/>
                <w:lang w:val="en-US"/>
              </w:rPr>
              <w:t>in controlling and</w:t>
            </w:r>
            <w:r w:rsidRPr="007D2420">
              <w:rPr>
                <w:lang w:val="en-US"/>
              </w:rPr>
              <w:t xml:space="preserve"> </w:t>
            </w:r>
            <w:r w:rsidRPr="007D2420">
              <w:rPr>
                <w:rStyle w:val="hps"/>
                <w:lang w:val="en-US"/>
              </w:rPr>
              <w:t>defining routes</w:t>
            </w:r>
            <w:r w:rsidRPr="007D2420">
              <w:rPr>
                <w:lang w:val="en-US"/>
              </w:rPr>
              <w:t xml:space="preserve"> </w:t>
            </w:r>
            <w:r w:rsidRPr="007D2420">
              <w:rPr>
                <w:rStyle w:val="hps"/>
                <w:lang w:val="en-US"/>
              </w:rPr>
              <w:t>via GPS</w:t>
            </w:r>
            <w:r w:rsidRPr="007D2420">
              <w:rPr>
                <w:lang w:val="en-US"/>
              </w:rPr>
              <w:t xml:space="preserve"> </w:t>
            </w:r>
            <w:r w:rsidRPr="007D2420">
              <w:rPr>
                <w:rStyle w:val="hps"/>
                <w:lang w:val="en-US"/>
              </w:rPr>
              <w:t>and software that enables</w:t>
            </w:r>
            <w:r w:rsidRPr="007D2420">
              <w:rPr>
                <w:lang w:val="en-US"/>
              </w:rPr>
              <w:t xml:space="preserve"> </w:t>
            </w:r>
            <w:r w:rsidRPr="007D2420">
              <w:rPr>
                <w:rStyle w:val="hps"/>
                <w:lang w:val="en-US"/>
              </w:rPr>
              <w:t>the optimization of</w:t>
            </w:r>
            <w:r w:rsidRPr="007D2420">
              <w:rPr>
                <w:lang w:val="en-US"/>
              </w:rPr>
              <w:t xml:space="preserve"> </w:t>
            </w:r>
            <w:r w:rsidRPr="007D2420">
              <w:rPr>
                <w:rStyle w:val="hps"/>
                <w:lang w:val="en-US"/>
              </w:rPr>
              <w:t>routes,</w:t>
            </w:r>
            <w:r w:rsidRPr="007D2420">
              <w:rPr>
                <w:lang w:val="en-US"/>
              </w:rPr>
              <w:t xml:space="preserve"> </w:t>
            </w:r>
            <w:r w:rsidRPr="007D2420">
              <w:rPr>
                <w:rStyle w:val="hps"/>
                <w:lang w:val="en-US"/>
              </w:rPr>
              <w:t>trained personnel for the</w:t>
            </w:r>
            <w:r w:rsidRPr="007D2420">
              <w:rPr>
                <w:lang w:val="en-US"/>
              </w:rPr>
              <w:t xml:space="preserve"> </w:t>
            </w:r>
            <w:r w:rsidRPr="007D2420">
              <w:rPr>
                <w:rStyle w:val="hps"/>
                <w:lang w:val="en-US"/>
              </w:rPr>
              <w:t>management of patients</w:t>
            </w:r>
            <w:r w:rsidRPr="007D2420">
              <w:rPr>
                <w:lang w:val="en-US"/>
              </w:rPr>
              <w:t xml:space="preserve"> </w:t>
            </w:r>
            <w:r w:rsidRPr="007D2420">
              <w:rPr>
                <w:rStyle w:val="hps"/>
                <w:lang w:val="en-US"/>
              </w:rPr>
              <w:t>(trained in first</w:t>
            </w:r>
            <w:r w:rsidRPr="007D2420">
              <w:rPr>
                <w:lang w:val="en-US"/>
              </w:rPr>
              <w:t xml:space="preserve"> </w:t>
            </w:r>
            <w:r w:rsidRPr="007D2420">
              <w:rPr>
                <w:rStyle w:val="hps"/>
                <w:lang w:val="en-US"/>
              </w:rPr>
              <w:t>aid and</w:t>
            </w:r>
            <w:r w:rsidRPr="007D2420">
              <w:rPr>
                <w:lang w:val="en-US"/>
              </w:rPr>
              <w:t xml:space="preserve"> </w:t>
            </w:r>
            <w:r w:rsidRPr="007D2420">
              <w:rPr>
                <w:rStyle w:val="hps"/>
                <w:lang w:val="en-US"/>
              </w:rPr>
              <w:t>defensive driving</w:t>
            </w:r>
            <w:r w:rsidRPr="007D2420">
              <w:rPr>
                <w:lang w:val="en-US"/>
              </w:rPr>
              <w:t xml:space="preserve">), use of </w:t>
            </w:r>
            <w:r w:rsidRPr="007D2420">
              <w:rPr>
                <w:rStyle w:val="hps"/>
                <w:lang w:val="en-US"/>
              </w:rPr>
              <w:t>appropriate vehicles</w:t>
            </w:r>
            <w:r w:rsidRPr="007D2420">
              <w:rPr>
                <w:lang w:val="en-US"/>
              </w:rPr>
              <w:t xml:space="preserve"> </w:t>
            </w:r>
            <w:r w:rsidRPr="007D2420">
              <w:rPr>
                <w:rStyle w:val="hps"/>
                <w:lang w:val="en-US"/>
              </w:rPr>
              <w:t>to transport</w:t>
            </w:r>
            <w:r w:rsidRPr="007D2420">
              <w:rPr>
                <w:lang w:val="en-US"/>
              </w:rPr>
              <w:t xml:space="preserve"> disabled </w:t>
            </w:r>
            <w:r w:rsidRPr="007D2420">
              <w:rPr>
                <w:rStyle w:val="hps"/>
                <w:lang w:val="en-US"/>
              </w:rPr>
              <w:t>people (</w:t>
            </w:r>
            <w:r w:rsidRPr="007D2420">
              <w:rPr>
                <w:lang w:val="en-US"/>
              </w:rPr>
              <w:t xml:space="preserve">in-vehicle </w:t>
            </w:r>
            <w:r w:rsidRPr="007D2420">
              <w:rPr>
                <w:rStyle w:val="hps"/>
                <w:lang w:val="en-US"/>
              </w:rPr>
              <w:t>ramps</w:t>
            </w:r>
            <w:r w:rsidRPr="007D2420">
              <w:rPr>
                <w:lang w:val="en-US"/>
              </w:rPr>
              <w:t xml:space="preserve"> </w:t>
            </w:r>
            <w:r w:rsidRPr="007D2420">
              <w:rPr>
                <w:rStyle w:val="hps"/>
                <w:lang w:val="en-US"/>
              </w:rPr>
              <w:t>for easy</w:t>
            </w:r>
            <w:r w:rsidRPr="007D2420">
              <w:rPr>
                <w:lang w:val="en-US"/>
              </w:rPr>
              <w:t xml:space="preserve"> </w:t>
            </w:r>
            <w:r w:rsidRPr="007D2420">
              <w:rPr>
                <w:rStyle w:val="hps"/>
                <w:lang w:val="en-US"/>
              </w:rPr>
              <w:t>wheelchair</w:t>
            </w:r>
            <w:r w:rsidRPr="007D2420">
              <w:rPr>
                <w:lang w:val="en-US"/>
              </w:rPr>
              <w:t xml:space="preserve"> </w:t>
            </w:r>
            <w:r w:rsidRPr="007D2420">
              <w:rPr>
                <w:rStyle w:val="hps"/>
                <w:lang w:val="en-US"/>
              </w:rPr>
              <w:t>entrance</w:t>
            </w:r>
            <w:r w:rsidRPr="007D2420">
              <w:rPr>
                <w:lang w:val="en-US"/>
              </w:rPr>
              <w:t xml:space="preserve">, modifications </w:t>
            </w:r>
            <w:r w:rsidRPr="007D2420">
              <w:rPr>
                <w:rStyle w:val="hps"/>
                <w:lang w:val="en-US"/>
              </w:rPr>
              <w:t>to vehicles</w:t>
            </w:r>
            <w:r w:rsidRPr="007D2420">
              <w:rPr>
                <w:lang w:val="en-US"/>
              </w:rPr>
              <w:t xml:space="preserve"> </w:t>
            </w:r>
            <w:r w:rsidRPr="007D2420">
              <w:rPr>
                <w:rStyle w:val="hps"/>
                <w:lang w:val="en-US"/>
              </w:rPr>
              <w:t>inside</w:t>
            </w:r>
            <w:r w:rsidRPr="007D2420">
              <w:rPr>
                <w:lang w:val="en-US"/>
              </w:rPr>
              <w:t xml:space="preserve"> </w:t>
            </w:r>
            <w:r w:rsidRPr="007D2420">
              <w:rPr>
                <w:rStyle w:val="hps"/>
                <w:lang w:val="en-US"/>
              </w:rPr>
              <w:t>to avoid</w:t>
            </w:r>
            <w:r w:rsidRPr="007D2420">
              <w:rPr>
                <w:lang w:val="en-US"/>
              </w:rPr>
              <w:t xml:space="preserve"> </w:t>
            </w:r>
            <w:r w:rsidRPr="007D2420">
              <w:rPr>
                <w:rStyle w:val="hps"/>
                <w:lang w:val="en-US"/>
              </w:rPr>
              <w:t>the</w:t>
            </w:r>
            <w:r w:rsidRPr="007D2420">
              <w:rPr>
                <w:lang w:val="en-US"/>
              </w:rPr>
              <w:t xml:space="preserve"> </w:t>
            </w:r>
            <w:r w:rsidRPr="007D2420">
              <w:rPr>
                <w:rStyle w:val="hps"/>
                <w:lang w:val="en-US"/>
              </w:rPr>
              <w:t>having to</w:t>
            </w:r>
            <w:r w:rsidRPr="007D2420">
              <w:rPr>
                <w:lang w:val="en-US"/>
              </w:rPr>
              <w:t xml:space="preserve"> </w:t>
            </w:r>
            <w:r w:rsidRPr="007D2420">
              <w:rPr>
                <w:rStyle w:val="hps"/>
                <w:lang w:val="en-US"/>
              </w:rPr>
              <w:t>dislodge</w:t>
            </w:r>
            <w:r w:rsidRPr="007D2420">
              <w:rPr>
                <w:lang w:val="en-US"/>
              </w:rPr>
              <w:t xml:space="preserve"> </w:t>
            </w:r>
            <w:r w:rsidRPr="007D2420">
              <w:rPr>
                <w:rStyle w:val="hps"/>
                <w:lang w:val="en-US"/>
              </w:rPr>
              <w:t>the patients</w:t>
            </w:r>
            <w:r w:rsidRPr="007D2420">
              <w:rPr>
                <w:lang w:val="en-US"/>
              </w:rPr>
              <w:t xml:space="preserve"> </w:t>
            </w:r>
            <w:r w:rsidRPr="007D2420">
              <w:rPr>
                <w:rStyle w:val="hps"/>
                <w:lang w:val="en-US"/>
              </w:rPr>
              <w:t>of</w:t>
            </w:r>
            <w:r w:rsidRPr="007D2420">
              <w:rPr>
                <w:lang w:val="en-US"/>
              </w:rPr>
              <w:t xml:space="preserve"> </w:t>
            </w:r>
            <w:r w:rsidRPr="007D2420">
              <w:rPr>
                <w:rStyle w:val="hps"/>
                <w:lang w:val="en-US"/>
              </w:rPr>
              <w:t>chairs</w:t>
            </w:r>
            <w:r w:rsidRPr="007D2420">
              <w:rPr>
                <w:lang w:val="en-US"/>
              </w:rPr>
              <w:t xml:space="preserve"> </w:t>
            </w:r>
            <w:r w:rsidRPr="007D2420">
              <w:rPr>
                <w:rStyle w:val="hps"/>
                <w:lang w:val="en-US"/>
              </w:rPr>
              <w:t>and space</w:t>
            </w:r>
            <w:r w:rsidRPr="007D2420">
              <w:rPr>
                <w:lang w:val="en-US"/>
              </w:rPr>
              <w:t xml:space="preserve"> </w:t>
            </w:r>
            <w:r w:rsidRPr="007D2420">
              <w:rPr>
                <w:rStyle w:val="hps"/>
                <w:lang w:val="en-US"/>
              </w:rPr>
              <w:t>for a companion</w:t>
            </w:r>
            <w:r w:rsidRPr="007D2420">
              <w:rPr>
                <w:lang w:val="en-US"/>
              </w:rPr>
              <w:t>)</w:t>
            </w:r>
          </w:p>
        </w:tc>
      </w:tr>
    </w:tbl>
    <w:p w:rsidR="00BD6A55" w:rsidRPr="00DC7CB0" w:rsidRDefault="00BD6A55" w:rsidP="00DC7CB0">
      <w:pPr>
        <w:rPr>
          <w:color w:val="1F497D" w:themeColor="text2"/>
          <w:sz w:val="16"/>
          <w:u w:val="single"/>
        </w:rPr>
      </w:pPr>
    </w:p>
    <w:sectPr w:rsidR="00BD6A55" w:rsidRPr="00DC7CB0" w:rsidSect="00B623C2">
      <w:footerReference w:type="default" r:id="rId9"/>
      <w:pgSz w:w="12240" w:h="15840"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F5E" w:rsidRDefault="00865F5E" w:rsidP="00B424B7">
      <w:r>
        <w:separator/>
      </w:r>
    </w:p>
  </w:endnote>
  <w:endnote w:type="continuationSeparator" w:id="0">
    <w:p w:rsidR="00865F5E" w:rsidRDefault="00865F5E" w:rsidP="00B42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25"/>
      <w:docPartObj>
        <w:docPartGallery w:val="Page Numbers (Bottom of Page)"/>
        <w:docPartUnique/>
      </w:docPartObj>
    </w:sdtPr>
    <w:sdtContent>
      <w:p w:rsidR="00317FC9" w:rsidRDefault="00162D64">
        <w:pPr>
          <w:pStyle w:val="Piedepgina"/>
          <w:jc w:val="right"/>
        </w:pPr>
        <w:r w:rsidRPr="002B3B9B">
          <w:rPr>
            <w:sz w:val="16"/>
            <w:szCs w:val="16"/>
          </w:rPr>
          <w:fldChar w:fldCharType="begin"/>
        </w:r>
        <w:r w:rsidR="00317FC9" w:rsidRPr="002B3B9B">
          <w:rPr>
            <w:sz w:val="16"/>
            <w:szCs w:val="16"/>
          </w:rPr>
          <w:instrText xml:space="preserve"> PAGE   \* MERGEFORMAT </w:instrText>
        </w:r>
        <w:r w:rsidRPr="002B3B9B">
          <w:rPr>
            <w:sz w:val="16"/>
            <w:szCs w:val="16"/>
          </w:rPr>
          <w:fldChar w:fldCharType="separate"/>
        </w:r>
        <w:r w:rsidR="00DC7CB0">
          <w:rPr>
            <w:noProof/>
            <w:sz w:val="16"/>
            <w:szCs w:val="16"/>
          </w:rPr>
          <w:t>2</w:t>
        </w:r>
        <w:r w:rsidRPr="002B3B9B">
          <w:rPr>
            <w:sz w:val="16"/>
            <w:szCs w:val="16"/>
          </w:rPr>
          <w:fldChar w:fldCharType="end"/>
        </w:r>
      </w:p>
    </w:sdtContent>
  </w:sdt>
  <w:p w:rsidR="00317FC9" w:rsidRDefault="00317FC9" w:rsidP="00B424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F5E" w:rsidRDefault="00865F5E" w:rsidP="00B424B7">
      <w:r>
        <w:separator/>
      </w:r>
    </w:p>
  </w:footnote>
  <w:footnote w:type="continuationSeparator" w:id="0">
    <w:p w:rsidR="00865F5E" w:rsidRDefault="00865F5E" w:rsidP="00B42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843"/>
    <w:multiLevelType w:val="hybridMultilevel"/>
    <w:tmpl w:val="F3721AD6"/>
    <w:lvl w:ilvl="0" w:tplc="0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02745D79"/>
    <w:multiLevelType w:val="hybridMultilevel"/>
    <w:tmpl w:val="649C1A0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4B13A77"/>
    <w:multiLevelType w:val="hybridMultilevel"/>
    <w:tmpl w:val="5A00225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F56055"/>
    <w:multiLevelType w:val="hybridMultilevel"/>
    <w:tmpl w:val="57AE25B6"/>
    <w:lvl w:ilvl="0" w:tplc="4CF249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D50392"/>
    <w:multiLevelType w:val="hybridMultilevel"/>
    <w:tmpl w:val="67CC8F6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E0221F9"/>
    <w:multiLevelType w:val="hybridMultilevel"/>
    <w:tmpl w:val="E6EC7230"/>
    <w:lvl w:ilvl="0" w:tplc="0C0A000B">
      <w:start w:val="1"/>
      <w:numFmt w:val="bullet"/>
      <w:lvlText w:val=""/>
      <w:lvlJc w:val="left"/>
      <w:pPr>
        <w:ind w:left="360" w:hanging="360"/>
      </w:pPr>
      <w:rPr>
        <w:rFonts w:ascii="Wingdings" w:hAnsi="Wingdings" w:hint="default"/>
      </w:rPr>
    </w:lvl>
    <w:lvl w:ilvl="1" w:tplc="0C0A000B">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0D912D5"/>
    <w:multiLevelType w:val="hybridMultilevel"/>
    <w:tmpl w:val="36D889E2"/>
    <w:lvl w:ilvl="0" w:tplc="0C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2767597"/>
    <w:multiLevelType w:val="hybridMultilevel"/>
    <w:tmpl w:val="D9483F8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2840577"/>
    <w:multiLevelType w:val="hybridMultilevel"/>
    <w:tmpl w:val="B3DA4DA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8082732"/>
    <w:multiLevelType w:val="hybridMultilevel"/>
    <w:tmpl w:val="B21C59B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C005E69"/>
    <w:multiLevelType w:val="multilevel"/>
    <w:tmpl w:val="68B45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5446F0"/>
    <w:multiLevelType w:val="hybridMultilevel"/>
    <w:tmpl w:val="420E72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1B43581"/>
    <w:multiLevelType w:val="hybridMultilevel"/>
    <w:tmpl w:val="CDDE3A3A"/>
    <w:lvl w:ilvl="0" w:tplc="2C0A0001">
      <w:start w:val="1"/>
      <w:numFmt w:val="bullet"/>
      <w:lvlText w:val=""/>
      <w:lvlJc w:val="left"/>
      <w:pPr>
        <w:ind w:left="1440" w:hanging="360"/>
      </w:pPr>
      <w:rPr>
        <w:rFonts w:ascii="Symbol" w:hAnsi="Symbol" w:hint="default"/>
      </w:rPr>
    </w:lvl>
    <w:lvl w:ilvl="1" w:tplc="0C0A0005">
      <w:start w:val="1"/>
      <w:numFmt w:val="bullet"/>
      <w:lvlText w:val=""/>
      <w:lvlJc w:val="left"/>
      <w:pPr>
        <w:ind w:left="2160" w:hanging="360"/>
      </w:pPr>
      <w:rPr>
        <w:rFonts w:ascii="Wingdings" w:hAnsi="Wingdings"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257408BF"/>
    <w:multiLevelType w:val="hybridMultilevel"/>
    <w:tmpl w:val="527244CC"/>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7145646"/>
    <w:multiLevelType w:val="hybridMultilevel"/>
    <w:tmpl w:val="235AA42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80D2D32"/>
    <w:multiLevelType w:val="multilevel"/>
    <w:tmpl w:val="93EEA506"/>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F87130F"/>
    <w:multiLevelType w:val="hybridMultilevel"/>
    <w:tmpl w:val="BDCE3E3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3D938B2"/>
    <w:multiLevelType w:val="hybridMultilevel"/>
    <w:tmpl w:val="9058E89E"/>
    <w:lvl w:ilvl="0" w:tplc="D26E84F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ABE439D"/>
    <w:multiLevelType w:val="hybridMultilevel"/>
    <w:tmpl w:val="B7DAD6EE"/>
    <w:lvl w:ilvl="0" w:tplc="04C0A768">
      <w:numFmt w:val="bullet"/>
      <w:lvlText w:val="-"/>
      <w:lvlJc w:val="left"/>
      <w:pPr>
        <w:ind w:left="400" w:hanging="360"/>
      </w:pPr>
      <w:rPr>
        <w:rFonts w:ascii="Arial" w:eastAsiaTheme="minorHAnsi" w:hAnsi="Arial" w:cs="Arial" w:hint="default"/>
      </w:rPr>
    </w:lvl>
    <w:lvl w:ilvl="1" w:tplc="240A0003" w:tentative="1">
      <w:start w:val="1"/>
      <w:numFmt w:val="bullet"/>
      <w:lvlText w:val="o"/>
      <w:lvlJc w:val="left"/>
      <w:pPr>
        <w:ind w:left="1120" w:hanging="360"/>
      </w:pPr>
      <w:rPr>
        <w:rFonts w:ascii="Courier New" w:hAnsi="Courier New" w:cs="Courier New" w:hint="default"/>
      </w:rPr>
    </w:lvl>
    <w:lvl w:ilvl="2" w:tplc="240A0005" w:tentative="1">
      <w:start w:val="1"/>
      <w:numFmt w:val="bullet"/>
      <w:lvlText w:val=""/>
      <w:lvlJc w:val="left"/>
      <w:pPr>
        <w:ind w:left="1840" w:hanging="360"/>
      </w:pPr>
      <w:rPr>
        <w:rFonts w:ascii="Wingdings" w:hAnsi="Wingdings" w:hint="default"/>
      </w:rPr>
    </w:lvl>
    <w:lvl w:ilvl="3" w:tplc="240A0001" w:tentative="1">
      <w:start w:val="1"/>
      <w:numFmt w:val="bullet"/>
      <w:lvlText w:val=""/>
      <w:lvlJc w:val="left"/>
      <w:pPr>
        <w:ind w:left="2560" w:hanging="360"/>
      </w:pPr>
      <w:rPr>
        <w:rFonts w:ascii="Symbol" w:hAnsi="Symbol" w:hint="default"/>
      </w:rPr>
    </w:lvl>
    <w:lvl w:ilvl="4" w:tplc="240A0003" w:tentative="1">
      <w:start w:val="1"/>
      <w:numFmt w:val="bullet"/>
      <w:lvlText w:val="o"/>
      <w:lvlJc w:val="left"/>
      <w:pPr>
        <w:ind w:left="3280" w:hanging="360"/>
      </w:pPr>
      <w:rPr>
        <w:rFonts w:ascii="Courier New" w:hAnsi="Courier New" w:cs="Courier New" w:hint="default"/>
      </w:rPr>
    </w:lvl>
    <w:lvl w:ilvl="5" w:tplc="240A0005" w:tentative="1">
      <w:start w:val="1"/>
      <w:numFmt w:val="bullet"/>
      <w:lvlText w:val=""/>
      <w:lvlJc w:val="left"/>
      <w:pPr>
        <w:ind w:left="4000" w:hanging="360"/>
      </w:pPr>
      <w:rPr>
        <w:rFonts w:ascii="Wingdings" w:hAnsi="Wingdings" w:hint="default"/>
      </w:rPr>
    </w:lvl>
    <w:lvl w:ilvl="6" w:tplc="240A0001" w:tentative="1">
      <w:start w:val="1"/>
      <w:numFmt w:val="bullet"/>
      <w:lvlText w:val=""/>
      <w:lvlJc w:val="left"/>
      <w:pPr>
        <w:ind w:left="4720" w:hanging="360"/>
      </w:pPr>
      <w:rPr>
        <w:rFonts w:ascii="Symbol" w:hAnsi="Symbol" w:hint="default"/>
      </w:rPr>
    </w:lvl>
    <w:lvl w:ilvl="7" w:tplc="240A0003" w:tentative="1">
      <w:start w:val="1"/>
      <w:numFmt w:val="bullet"/>
      <w:lvlText w:val="o"/>
      <w:lvlJc w:val="left"/>
      <w:pPr>
        <w:ind w:left="5440" w:hanging="360"/>
      </w:pPr>
      <w:rPr>
        <w:rFonts w:ascii="Courier New" w:hAnsi="Courier New" w:cs="Courier New" w:hint="default"/>
      </w:rPr>
    </w:lvl>
    <w:lvl w:ilvl="8" w:tplc="240A0005" w:tentative="1">
      <w:start w:val="1"/>
      <w:numFmt w:val="bullet"/>
      <w:lvlText w:val=""/>
      <w:lvlJc w:val="left"/>
      <w:pPr>
        <w:ind w:left="6160" w:hanging="360"/>
      </w:pPr>
      <w:rPr>
        <w:rFonts w:ascii="Wingdings" w:hAnsi="Wingdings" w:hint="default"/>
      </w:rPr>
    </w:lvl>
  </w:abstractNum>
  <w:abstractNum w:abstractNumId="19">
    <w:nsid w:val="3C071D5F"/>
    <w:multiLevelType w:val="hybridMultilevel"/>
    <w:tmpl w:val="D9182E30"/>
    <w:lvl w:ilvl="0" w:tplc="2C0A000B">
      <w:start w:val="1"/>
      <w:numFmt w:val="bullet"/>
      <w:lvlText w:val=""/>
      <w:lvlJc w:val="left"/>
      <w:pPr>
        <w:tabs>
          <w:tab w:val="num" w:pos="720"/>
        </w:tabs>
        <w:ind w:left="720" w:hanging="360"/>
      </w:pPr>
      <w:rPr>
        <w:rFonts w:ascii="Wingdings" w:hAnsi="Wingdings" w:hint="default"/>
      </w:rPr>
    </w:lvl>
    <w:lvl w:ilvl="1" w:tplc="797051F2" w:tentative="1">
      <w:start w:val="1"/>
      <w:numFmt w:val="bullet"/>
      <w:lvlText w:val="•"/>
      <w:lvlJc w:val="left"/>
      <w:pPr>
        <w:tabs>
          <w:tab w:val="num" w:pos="1440"/>
        </w:tabs>
        <w:ind w:left="1440" w:hanging="360"/>
      </w:pPr>
      <w:rPr>
        <w:rFonts w:ascii="Arial" w:hAnsi="Arial" w:hint="default"/>
      </w:rPr>
    </w:lvl>
    <w:lvl w:ilvl="2" w:tplc="012EA434" w:tentative="1">
      <w:start w:val="1"/>
      <w:numFmt w:val="bullet"/>
      <w:lvlText w:val="•"/>
      <w:lvlJc w:val="left"/>
      <w:pPr>
        <w:tabs>
          <w:tab w:val="num" w:pos="2160"/>
        </w:tabs>
        <w:ind w:left="2160" w:hanging="360"/>
      </w:pPr>
      <w:rPr>
        <w:rFonts w:ascii="Arial" w:hAnsi="Arial" w:hint="default"/>
      </w:rPr>
    </w:lvl>
    <w:lvl w:ilvl="3" w:tplc="EBBE857C" w:tentative="1">
      <w:start w:val="1"/>
      <w:numFmt w:val="bullet"/>
      <w:lvlText w:val="•"/>
      <w:lvlJc w:val="left"/>
      <w:pPr>
        <w:tabs>
          <w:tab w:val="num" w:pos="2880"/>
        </w:tabs>
        <w:ind w:left="2880" w:hanging="360"/>
      </w:pPr>
      <w:rPr>
        <w:rFonts w:ascii="Arial" w:hAnsi="Arial" w:hint="default"/>
      </w:rPr>
    </w:lvl>
    <w:lvl w:ilvl="4" w:tplc="7408B3BE" w:tentative="1">
      <w:start w:val="1"/>
      <w:numFmt w:val="bullet"/>
      <w:lvlText w:val="•"/>
      <w:lvlJc w:val="left"/>
      <w:pPr>
        <w:tabs>
          <w:tab w:val="num" w:pos="3600"/>
        </w:tabs>
        <w:ind w:left="3600" w:hanging="360"/>
      </w:pPr>
      <w:rPr>
        <w:rFonts w:ascii="Arial" w:hAnsi="Arial" w:hint="default"/>
      </w:rPr>
    </w:lvl>
    <w:lvl w:ilvl="5" w:tplc="2ABE216E" w:tentative="1">
      <w:start w:val="1"/>
      <w:numFmt w:val="bullet"/>
      <w:lvlText w:val="•"/>
      <w:lvlJc w:val="left"/>
      <w:pPr>
        <w:tabs>
          <w:tab w:val="num" w:pos="4320"/>
        </w:tabs>
        <w:ind w:left="4320" w:hanging="360"/>
      </w:pPr>
      <w:rPr>
        <w:rFonts w:ascii="Arial" w:hAnsi="Arial" w:hint="default"/>
      </w:rPr>
    </w:lvl>
    <w:lvl w:ilvl="6" w:tplc="EFD090E2" w:tentative="1">
      <w:start w:val="1"/>
      <w:numFmt w:val="bullet"/>
      <w:lvlText w:val="•"/>
      <w:lvlJc w:val="left"/>
      <w:pPr>
        <w:tabs>
          <w:tab w:val="num" w:pos="5040"/>
        </w:tabs>
        <w:ind w:left="5040" w:hanging="360"/>
      </w:pPr>
      <w:rPr>
        <w:rFonts w:ascii="Arial" w:hAnsi="Arial" w:hint="default"/>
      </w:rPr>
    </w:lvl>
    <w:lvl w:ilvl="7" w:tplc="D6700B08" w:tentative="1">
      <w:start w:val="1"/>
      <w:numFmt w:val="bullet"/>
      <w:lvlText w:val="•"/>
      <w:lvlJc w:val="left"/>
      <w:pPr>
        <w:tabs>
          <w:tab w:val="num" w:pos="5760"/>
        </w:tabs>
        <w:ind w:left="5760" w:hanging="360"/>
      </w:pPr>
      <w:rPr>
        <w:rFonts w:ascii="Arial" w:hAnsi="Arial" w:hint="default"/>
      </w:rPr>
    </w:lvl>
    <w:lvl w:ilvl="8" w:tplc="A926BA9A" w:tentative="1">
      <w:start w:val="1"/>
      <w:numFmt w:val="bullet"/>
      <w:lvlText w:val="•"/>
      <w:lvlJc w:val="left"/>
      <w:pPr>
        <w:tabs>
          <w:tab w:val="num" w:pos="6480"/>
        </w:tabs>
        <w:ind w:left="6480" w:hanging="360"/>
      </w:pPr>
      <w:rPr>
        <w:rFonts w:ascii="Arial" w:hAnsi="Arial" w:hint="default"/>
      </w:rPr>
    </w:lvl>
  </w:abstractNum>
  <w:abstractNum w:abstractNumId="20">
    <w:nsid w:val="426C7877"/>
    <w:multiLevelType w:val="multilevel"/>
    <w:tmpl w:val="BD1C7BA2"/>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nsid w:val="47F12C86"/>
    <w:multiLevelType w:val="hybridMultilevel"/>
    <w:tmpl w:val="751C1300"/>
    <w:lvl w:ilvl="0" w:tplc="2C0A000B">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0093008"/>
    <w:multiLevelType w:val="hybridMultilevel"/>
    <w:tmpl w:val="C2269CF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50D42415"/>
    <w:multiLevelType w:val="hybridMultilevel"/>
    <w:tmpl w:val="9D6CDC2E"/>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1B00AE6"/>
    <w:multiLevelType w:val="hybridMultilevel"/>
    <w:tmpl w:val="98821F5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2FB2B6F"/>
    <w:multiLevelType w:val="hybridMultilevel"/>
    <w:tmpl w:val="1924C242"/>
    <w:lvl w:ilvl="0" w:tplc="0C0A0005">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6">
    <w:nsid w:val="55BE1835"/>
    <w:multiLevelType w:val="hybridMultilevel"/>
    <w:tmpl w:val="39DE6B6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C340B67"/>
    <w:multiLevelType w:val="hybridMultilevel"/>
    <w:tmpl w:val="A2D2F330"/>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F981C1B"/>
    <w:multiLevelType w:val="multilevel"/>
    <w:tmpl w:val="D4B6E2AC"/>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24C4379"/>
    <w:multiLevelType w:val="hybridMultilevel"/>
    <w:tmpl w:val="77486526"/>
    <w:lvl w:ilvl="0" w:tplc="0C0A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B560C3B"/>
    <w:multiLevelType w:val="hybridMultilevel"/>
    <w:tmpl w:val="9A6C8C7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6E3713EC"/>
    <w:multiLevelType w:val="hybridMultilevel"/>
    <w:tmpl w:val="CCE62C40"/>
    <w:lvl w:ilvl="0" w:tplc="0C0A0001">
      <w:start w:val="1"/>
      <w:numFmt w:val="bullet"/>
      <w:lvlText w:val=""/>
      <w:lvlJc w:val="left"/>
      <w:pPr>
        <w:ind w:left="1428" w:hanging="360"/>
      </w:pPr>
      <w:rPr>
        <w:rFonts w:ascii="Symbol" w:hAnsi="Symbol" w:hint="default"/>
      </w:rPr>
    </w:lvl>
    <w:lvl w:ilvl="1" w:tplc="2C0A0003">
      <w:start w:val="1"/>
      <w:numFmt w:val="bullet"/>
      <w:lvlText w:val="o"/>
      <w:lvlJc w:val="left"/>
      <w:pPr>
        <w:ind w:left="1637"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2">
    <w:nsid w:val="71047140"/>
    <w:multiLevelType w:val="hybridMultilevel"/>
    <w:tmpl w:val="CDA82862"/>
    <w:lvl w:ilvl="0" w:tplc="2C0A000B">
      <w:start w:val="1"/>
      <w:numFmt w:val="bullet"/>
      <w:lvlText w:val=""/>
      <w:lvlJc w:val="left"/>
      <w:pPr>
        <w:ind w:left="720" w:hanging="360"/>
      </w:pPr>
      <w:rPr>
        <w:rFonts w:ascii="Wingdings" w:hAnsi="Wingdings" w:hint="default"/>
      </w:rPr>
    </w:lvl>
    <w:lvl w:ilvl="1" w:tplc="0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17A2D72"/>
    <w:multiLevelType w:val="hybridMultilevel"/>
    <w:tmpl w:val="6182174C"/>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4">
    <w:nsid w:val="742A4DD8"/>
    <w:multiLevelType w:val="hybridMultilevel"/>
    <w:tmpl w:val="414A447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5533B2D"/>
    <w:multiLevelType w:val="hybridMultilevel"/>
    <w:tmpl w:val="F47CD11A"/>
    <w:lvl w:ilvl="0" w:tplc="0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6">
    <w:nsid w:val="763C325C"/>
    <w:multiLevelType w:val="hybridMultilevel"/>
    <w:tmpl w:val="67CC8F6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789E1F31"/>
    <w:multiLevelType w:val="hybridMultilevel"/>
    <w:tmpl w:val="63620EF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7A735460"/>
    <w:multiLevelType w:val="hybridMultilevel"/>
    <w:tmpl w:val="9A621642"/>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E0B4C24"/>
    <w:multiLevelType w:val="hybridMultilevel"/>
    <w:tmpl w:val="A1C4824A"/>
    <w:lvl w:ilvl="0" w:tplc="2C0A000B">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26"/>
  </w:num>
  <w:num w:numId="4">
    <w:abstractNumId w:val="30"/>
  </w:num>
  <w:num w:numId="5">
    <w:abstractNumId w:val="23"/>
  </w:num>
  <w:num w:numId="6">
    <w:abstractNumId w:val="38"/>
  </w:num>
  <w:num w:numId="7">
    <w:abstractNumId w:val="27"/>
  </w:num>
  <w:num w:numId="8">
    <w:abstractNumId w:val="33"/>
  </w:num>
  <w:num w:numId="9">
    <w:abstractNumId w:val="25"/>
  </w:num>
  <w:num w:numId="10">
    <w:abstractNumId w:val="17"/>
  </w:num>
  <w:num w:numId="11">
    <w:abstractNumId w:val="15"/>
  </w:num>
  <w:num w:numId="12">
    <w:abstractNumId w:val="24"/>
  </w:num>
  <w:num w:numId="13">
    <w:abstractNumId w:val="16"/>
  </w:num>
  <w:num w:numId="14">
    <w:abstractNumId w:val="2"/>
  </w:num>
  <w:num w:numId="15">
    <w:abstractNumId w:val="1"/>
  </w:num>
  <w:num w:numId="16">
    <w:abstractNumId w:val="7"/>
  </w:num>
  <w:num w:numId="17">
    <w:abstractNumId w:val="9"/>
  </w:num>
  <w:num w:numId="18">
    <w:abstractNumId w:val="34"/>
  </w:num>
  <w:num w:numId="19">
    <w:abstractNumId w:val="11"/>
  </w:num>
  <w:num w:numId="20">
    <w:abstractNumId w:val="19"/>
  </w:num>
  <w:num w:numId="21">
    <w:abstractNumId w:val="3"/>
  </w:num>
  <w:num w:numId="22">
    <w:abstractNumId w:val="20"/>
  </w:num>
  <w:num w:numId="23">
    <w:abstractNumId w:val="12"/>
  </w:num>
  <w:num w:numId="24">
    <w:abstractNumId w:val="31"/>
  </w:num>
  <w:num w:numId="25">
    <w:abstractNumId w:val="35"/>
  </w:num>
  <w:num w:numId="26">
    <w:abstractNumId w:val="21"/>
  </w:num>
  <w:num w:numId="27">
    <w:abstractNumId w:val="39"/>
  </w:num>
  <w:num w:numId="28">
    <w:abstractNumId w:val="32"/>
  </w:num>
  <w:num w:numId="29">
    <w:abstractNumId w:val="0"/>
  </w:num>
  <w:num w:numId="30">
    <w:abstractNumId w:val="37"/>
  </w:num>
  <w:num w:numId="31">
    <w:abstractNumId w:val="28"/>
  </w:num>
  <w:num w:numId="32">
    <w:abstractNumId w:val="8"/>
  </w:num>
  <w:num w:numId="33">
    <w:abstractNumId w:val="10"/>
  </w:num>
  <w:num w:numId="34">
    <w:abstractNumId w:val="29"/>
  </w:num>
  <w:num w:numId="35">
    <w:abstractNumId w:val="13"/>
  </w:num>
  <w:num w:numId="36">
    <w:abstractNumId w:val="5"/>
  </w:num>
  <w:num w:numId="37">
    <w:abstractNumId w:val="6"/>
  </w:num>
  <w:num w:numId="38">
    <w:abstractNumId w:val="22"/>
  </w:num>
  <w:num w:numId="39">
    <w:abstractNumId w:val="18"/>
  </w:num>
  <w:num w:numId="40">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2307CC"/>
    <w:rsid w:val="0000051C"/>
    <w:rsid w:val="00000E71"/>
    <w:rsid w:val="000014C3"/>
    <w:rsid w:val="00001ADF"/>
    <w:rsid w:val="00001C86"/>
    <w:rsid w:val="00012990"/>
    <w:rsid w:val="00012F7A"/>
    <w:rsid w:val="00014D17"/>
    <w:rsid w:val="00016B0E"/>
    <w:rsid w:val="00020B4B"/>
    <w:rsid w:val="00021447"/>
    <w:rsid w:val="0002430C"/>
    <w:rsid w:val="00027D00"/>
    <w:rsid w:val="00027FEC"/>
    <w:rsid w:val="000379EB"/>
    <w:rsid w:val="00047264"/>
    <w:rsid w:val="00050A12"/>
    <w:rsid w:val="0005607C"/>
    <w:rsid w:val="000655B5"/>
    <w:rsid w:val="00082903"/>
    <w:rsid w:val="00083F4F"/>
    <w:rsid w:val="00085453"/>
    <w:rsid w:val="0009635A"/>
    <w:rsid w:val="000A19D8"/>
    <w:rsid w:val="000A31FE"/>
    <w:rsid w:val="000A5963"/>
    <w:rsid w:val="000A6797"/>
    <w:rsid w:val="000B618C"/>
    <w:rsid w:val="000C282A"/>
    <w:rsid w:val="000D5F78"/>
    <w:rsid w:val="000E22F9"/>
    <w:rsid w:val="000E2C55"/>
    <w:rsid w:val="000E656F"/>
    <w:rsid w:val="000E7115"/>
    <w:rsid w:val="000F3399"/>
    <w:rsid w:val="000F384F"/>
    <w:rsid w:val="000F638E"/>
    <w:rsid w:val="00103E77"/>
    <w:rsid w:val="00103EC7"/>
    <w:rsid w:val="001049E1"/>
    <w:rsid w:val="00110D68"/>
    <w:rsid w:val="00113146"/>
    <w:rsid w:val="001168E6"/>
    <w:rsid w:val="001229FB"/>
    <w:rsid w:val="0012773D"/>
    <w:rsid w:val="00134B94"/>
    <w:rsid w:val="001357D0"/>
    <w:rsid w:val="00145878"/>
    <w:rsid w:val="00146444"/>
    <w:rsid w:val="00151615"/>
    <w:rsid w:val="00151A91"/>
    <w:rsid w:val="00153095"/>
    <w:rsid w:val="00156D55"/>
    <w:rsid w:val="00162D64"/>
    <w:rsid w:val="001644E1"/>
    <w:rsid w:val="0016510C"/>
    <w:rsid w:val="001676C1"/>
    <w:rsid w:val="00170466"/>
    <w:rsid w:val="0017117F"/>
    <w:rsid w:val="00173384"/>
    <w:rsid w:val="00174A64"/>
    <w:rsid w:val="001774A8"/>
    <w:rsid w:val="0017778B"/>
    <w:rsid w:val="001779FF"/>
    <w:rsid w:val="00181A7D"/>
    <w:rsid w:val="00185712"/>
    <w:rsid w:val="0018710B"/>
    <w:rsid w:val="001915C2"/>
    <w:rsid w:val="00192D66"/>
    <w:rsid w:val="00193429"/>
    <w:rsid w:val="00196F82"/>
    <w:rsid w:val="00197D92"/>
    <w:rsid w:val="001A26AE"/>
    <w:rsid w:val="001A3E1F"/>
    <w:rsid w:val="001A4E5A"/>
    <w:rsid w:val="001A4FAE"/>
    <w:rsid w:val="001A7F6B"/>
    <w:rsid w:val="001B03A9"/>
    <w:rsid w:val="001C1231"/>
    <w:rsid w:val="001C2736"/>
    <w:rsid w:val="001C43DC"/>
    <w:rsid w:val="001D0AC0"/>
    <w:rsid w:val="001D78BC"/>
    <w:rsid w:val="001E1A88"/>
    <w:rsid w:val="001E3321"/>
    <w:rsid w:val="001E39D6"/>
    <w:rsid w:val="001E4BE3"/>
    <w:rsid w:val="001F32B4"/>
    <w:rsid w:val="001F4237"/>
    <w:rsid w:val="001F514D"/>
    <w:rsid w:val="001F7E5F"/>
    <w:rsid w:val="00201C11"/>
    <w:rsid w:val="0020294F"/>
    <w:rsid w:val="002074C6"/>
    <w:rsid w:val="00212B0C"/>
    <w:rsid w:val="00217D18"/>
    <w:rsid w:val="00224950"/>
    <w:rsid w:val="002307CC"/>
    <w:rsid w:val="00234993"/>
    <w:rsid w:val="00234E31"/>
    <w:rsid w:val="002451D7"/>
    <w:rsid w:val="0025086B"/>
    <w:rsid w:val="00250DB6"/>
    <w:rsid w:val="002522AD"/>
    <w:rsid w:val="00253981"/>
    <w:rsid w:val="00253F8A"/>
    <w:rsid w:val="00254DDF"/>
    <w:rsid w:val="0025515A"/>
    <w:rsid w:val="002573AA"/>
    <w:rsid w:val="00261BD2"/>
    <w:rsid w:val="002639FC"/>
    <w:rsid w:val="00266261"/>
    <w:rsid w:val="00271081"/>
    <w:rsid w:val="002722CB"/>
    <w:rsid w:val="002809C8"/>
    <w:rsid w:val="00280C5E"/>
    <w:rsid w:val="002838AB"/>
    <w:rsid w:val="00286637"/>
    <w:rsid w:val="00287207"/>
    <w:rsid w:val="00294456"/>
    <w:rsid w:val="002A2002"/>
    <w:rsid w:val="002A2A93"/>
    <w:rsid w:val="002A2B1D"/>
    <w:rsid w:val="002A5045"/>
    <w:rsid w:val="002A5DE4"/>
    <w:rsid w:val="002B36E6"/>
    <w:rsid w:val="002B3B9B"/>
    <w:rsid w:val="002B509A"/>
    <w:rsid w:val="002C2AC3"/>
    <w:rsid w:val="002C52DC"/>
    <w:rsid w:val="002C7A67"/>
    <w:rsid w:val="002E3484"/>
    <w:rsid w:val="002E4080"/>
    <w:rsid w:val="002E6D8E"/>
    <w:rsid w:val="002F06EE"/>
    <w:rsid w:val="002F283C"/>
    <w:rsid w:val="002F2B76"/>
    <w:rsid w:val="002F6201"/>
    <w:rsid w:val="00301BBD"/>
    <w:rsid w:val="0030231F"/>
    <w:rsid w:val="00304B23"/>
    <w:rsid w:val="00305CD9"/>
    <w:rsid w:val="00306A73"/>
    <w:rsid w:val="003071DB"/>
    <w:rsid w:val="003132BB"/>
    <w:rsid w:val="003170DD"/>
    <w:rsid w:val="00317FC9"/>
    <w:rsid w:val="003205AA"/>
    <w:rsid w:val="003275BA"/>
    <w:rsid w:val="003301A8"/>
    <w:rsid w:val="00330424"/>
    <w:rsid w:val="0033566F"/>
    <w:rsid w:val="003357B3"/>
    <w:rsid w:val="00336642"/>
    <w:rsid w:val="00336CF0"/>
    <w:rsid w:val="003376C7"/>
    <w:rsid w:val="0034085B"/>
    <w:rsid w:val="003426E2"/>
    <w:rsid w:val="0034522C"/>
    <w:rsid w:val="0035373C"/>
    <w:rsid w:val="00355C07"/>
    <w:rsid w:val="00356003"/>
    <w:rsid w:val="00366C3C"/>
    <w:rsid w:val="00366C47"/>
    <w:rsid w:val="00367B08"/>
    <w:rsid w:val="0037162E"/>
    <w:rsid w:val="0037269B"/>
    <w:rsid w:val="003736BF"/>
    <w:rsid w:val="003754BB"/>
    <w:rsid w:val="00375FEF"/>
    <w:rsid w:val="0039226B"/>
    <w:rsid w:val="00393CD2"/>
    <w:rsid w:val="003945C4"/>
    <w:rsid w:val="003A5C66"/>
    <w:rsid w:val="003A675A"/>
    <w:rsid w:val="003A6976"/>
    <w:rsid w:val="003A6AEF"/>
    <w:rsid w:val="003A771D"/>
    <w:rsid w:val="003B03A8"/>
    <w:rsid w:val="003B6189"/>
    <w:rsid w:val="003B7248"/>
    <w:rsid w:val="003C16FC"/>
    <w:rsid w:val="003C5611"/>
    <w:rsid w:val="003D45AB"/>
    <w:rsid w:val="003E5219"/>
    <w:rsid w:val="003E7DA5"/>
    <w:rsid w:val="003F04C0"/>
    <w:rsid w:val="003F431D"/>
    <w:rsid w:val="003F72E3"/>
    <w:rsid w:val="004013F5"/>
    <w:rsid w:val="00412DD6"/>
    <w:rsid w:val="00417FA3"/>
    <w:rsid w:val="0042051A"/>
    <w:rsid w:val="00420E55"/>
    <w:rsid w:val="00424E29"/>
    <w:rsid w:val="00434FFA"/>
    <w:rsid w:val="00435240"/>
    <w:rsid w:val="00436901"/>
    <w:rsid w:val="004410E7"/>
    <w:rsid w:val="0045284A"/>
    <w:rsid w:val="00462FEA"/>
    <w:rsid w:val="00464D41"/>
    <w:rsid w:val="00467A7D"/>
    <w:rsid w:val="004738C2"/>
    <w:rsid w:val="00477A01"/>
    <w:rsid w:val="00484ACF"/>
    <w:rsid w:val="00485C6F"/>
    <w:rsid w:val="0049588B"/>
    <w:rsid w:val="004A66ED"/>
    <w:rsid w:val="004B3976"/>
    <w:rsid w:val="004B5640"/>
    <w:rsid w:val="004B606F"/>
    <w:rsid w:val="004C07F2"/>
    <w:rsid w:val="004C14E6"/>
    <w:rsid w:val="004D2D26"/>
    <w:rsid w:val="004D73BF"/>
    <w:rsid w:val="004E0EFD"/>
    <w:rsid w:val="004E12B9"/>
    <w:rsid w:val="004F1F18"/>
    <w:rsid w:val="00501075"/>
    <w:rsid w:val="00504605"/>
    <w:rsid w:val="00506864"/>
    <w:rsid w:val="0050786D"/>
    <w:rsid w:val="005101D9"/>
    <w:rsid w:val="00510FEE"/>
    <w:rsid w:val="0051417F"/>
    <w:rsid w:val="00515D1C"/>
    <w:rsid w:val="0052323F"/>
    <w:rsid w:val="005426FA"/>
    <w:rsid w:val="00543B14"/>
    <w:rsid w:val="00544E7C"/>
    <w:rsid w:val="00545C27"/>
    <w:rsid w:val="00550676"/>
    <w:rsid w:val="0055329D"/>
    <w:rsid w:val="00553679"/>
    <w:rsid w:val="005612F2"/>
    <w:rsid w:val="00571A7A"/>
    <w:rsid w:val="005729F2"/>
    <w:rsid w:val="0057690C"/>
    <w:rsid w:val="005808CE"/>
    <w:rsid w:val="00581310"/>
    <w:rsid w:val="0058238C"/>
    <w:rsid w:val="005841AC"/>
    <w:rsid w:val="005845CA"/>
    <w:rsid w:val="0058575A"/>
    <w:rsid w:val="00585BD1"/>
    <w:rsid w:val="005A0071"/>
    <w:rsid w:val="005B082C"/>
    <w:rsid w:val="005B4C7D"/>
    <w:rsid w:val="005B607D"/>
    <w:rsid w:val="005C4A56"/>
    <w:rsid w:val="005D30E6"/>
    <w:rsid w:val="005D7BBC"/>
    <w:rsid w:val="005E0D24"/>
    <w:rsid w:val="005E3BA1"/>
    <w:rsid w:val="005E45B0"/>
    <w:rsid w:val="005E5D31"/>
    <w:rsid w:val="005E5FFB"/>
    <w:rsid w:val="005F2642"/>
    <w:rsid w:val="005F5B95"/>
    <w:rsid w:val="005F74B3"/>
    <w:rsid w:val="00600876"/>
    <w:rsid w:val="00600C55"/>
    <w:rsid w:val="00604F7D"/>
    <w:rsid w:val="00611A41"/>
    <w:rsid w:val="00620038"/>
    <w:rsid w:val="0062313B"/>
    <w:rsid w:val="00625465"/>
    <w:rsid w:val="0062671E"/>
    <w:rsid w:val="0062765E"/>
    <w:rsid w:val="006302C8"/>
    <w:rsid w:val="006310BE"/>
    <w:rsid w:val="0063538C"/>
    <w:rsid w:val="0064598C"/>
    <w:rsid w:val="00646F7C"/>
    <w:rsid w:val="0065511A"/>
    <w:rsid w:val="0066356A"/>
    <w:rsid w:val="00664898"/>
    <w:rsid w:val="006722ED"/>
    <w:rsid w:val="00677FEE"/>
    <w:rsid w:val="00680ECC"/>
    <w:rsid w:val="00681E34"/>
    <w:rsid w:val="00683149"/>
    <w:rsid w:val="00686686"/>
    <w:rsid w:val="0069205F"/>
    <w:rsid w:val="006A2710"/>
    <w:rsid w:val="006A35A9"/>
    <w:rsid w:val="006A575B"/>
    <w:rsid w:val="006B3A95"/>
    <w:rsid w:val="006B573C"/>
    <w:rsid w:val="006C17D1"/>
    <w:rsid w:val="006C516E"/>
    <w:rsid w:val="006C7010"/>
    <w:rsid w:val="006C77A5"/>
    <w:rsid w:val="006D02D6"/>
    <w:rsid w:val="006E03AA"/>
    <w:rsid w:val="006E1DC6"/>
    <w:rsid w:val="006E335D"/>
    <w:rsid w:val="006E38D7"/>
    <w:rsid w:val="006F00F5"/>
    <w:rsid w:val="006F28BB"/>
    <w:rsid w:val="0070045A"/>
    <w:rsid w:val="00700EF9"/>
    <w:rsid w:val="00704A88"/>
    <w:rsid w:val="007100E9"/>
    <w:rsid w:val="00712CE8"/>
    <w:rsid w:val="00712D77"/>
    <w:rsid w:val="00715181"/>
    <w:rsid w:val="00734BD1"/>
    <w:rsid w:val="00734C0C"/>
    <w:rsid w:val="00737161"/>
    <w:rsid w:val="00737216"/>
    <w:rsid w:val="0073782F"/>
    <w:rsid w:val="0074789E"/>
    <w:rsid w:val="007544F4"/>
    <w:rsid w:val="007545B7"/>
    <w:rsid w:val="0075683F"/>
    <w:rsid w:val="007657CD"/>
    <w:rsid w:val="007701B5"/>
    <w:rsid w:val="00773B74"/>
    <w:rsid w:val="00775376"/>
    <w:rsid w:val="00775C80"/>
    <w:rsid w:val="00793884"/>
    <w:rsid w:val="00797094"/>
    <w:rsid w:val="007B0087"/>
    <w:rsid w:val="007B2880"/>
    <w:rsid w:val="007C192D"/>
    <w:rsid w:val="007C6CBE"/>
    <w:rsid w:val="007D2420"/>
    <w:rsid w:val="007D5651"/>
    <w:rsid w:val="007D6BFC"/>
    <w:rsid w:val="007D776E"/>
    <w:rsid w:val="007E193D"/>
    <w:rsid w:val="007E1E94"/>
    <w:rsid w:val="007E62BB"/>
    <w:rsid w:val="007E65BC"/>
    <w:rsid w:val="007F3BEF"/>
    <w:rsid w:val="007F4356"/>
    <w:rsid w:val="007F46E6"/>
    <w:rsid w:val="00801070"/>
    <w:rsid w:val="00807155"/>
    <w:rsid w:val="00810AF3"/>
    <w:rsid w:val="008153CB"/>
    <w:rsid w:val="00847232"/>
    <w:rsid w:val="00850136"/>
    <w:rsid w:val="00854AA8"/>
    <w:rsid w:val="008601D9"/>
    <w:rsid w:val="008603DB"/>
    <w:rsid w:val="00861A83"/>
    <w:rsid w:val="00863877"/>
    <w:rsid w:val="00865F5E"/>
    <w:rsid w:val="00870A84"/>
    <w:rsid w:val="008760EB"/>
    <w:rsid w:val="008821F4"/>
    <w:rsid w:val="00882CBD"/>
    <w:rsid w:val="00883E17"/>
    <w:rsid w:val="00886D1D"/>
    <w:rsid w:val="00887398"/>
    <w:rsid w:val="0089080E"/>
    <w:rsid w:val="008914B1"/>
    <w:rsid w:val="0089271E"/>
    <w:rsid w:val="00892B53"/>
    <w:rsid w:val="00896D15"/>
    <w:rsid w:val="008A2F1D"/>
    <w:rsid w:val="008A3739"/>
    <w:rsid w:val="008A3826"/>
    <w:rsid w:val="008A73E0"/>
    <w:rsid w:val="008B2198"/>
    <w:rsid w:val="008B7D08"/>
    <w:rsid w:val="008C12E3"/>
    <w:rsid w:val="008C1FE7"/>
    <w:rsid w:val="008C4E6D"/>
    <w:rsid w:val="008C6676"/>
    <w:rsid w:val="008D40ED"/>
    <w:rsid w:val="008D7627"/>
    <w:rsid w:val="008E5A7C"/>
    <w:rsid w:val="008F5259"/>
    <w:rsid w:val="00901BC8"/>
    <w:rsid w:val="00903CAA"/>
    <w:rsid w:val="0090594D"/>
    <w:rsid w:val="00912136"/>
    <w:rsid w:val="0091220B"/>
    <w:rsid w:val="00912639"/>
    <w:rsid w:val="00914161"/>
    <w:rsid w:val="00920EE4"/>
    <w:rsid w:val="00922097"/>
    <w:rsid w:val="0092511F"/>
    <w:rsid w:val="00931470"/>
    <w:rsid w:val="00931D55"/>
    <w:rsid w:val="009352EA"/>
    <w:rsid w:val="00935BFD"/>
    <w:rsid w:val="00942C4A"/>
    <w:rsid w:val="009442F0"/>
    <w:rsid w:val="0094492F"/>
    <w:rsid w:val="00955E4A"/>
    <w:rsid w:val="00956F49"/>
    <w:rsid w:val="00957B06"/>
    <w:rsid w:val="009642AF"/>
    <w:rsid w:val="00970CD2"/>
    <w:rsid w:val="009835CD"/>
    <w:rsid w:val="00991821"/>
    <w:rsid w:val="009942AD"/>
    <w:rsid w:val="009975FD"/>
    <w:rsid w:val="009A16E0"/>
    <w:rsid w:val="009A629D"/>
    <w:rsid w:val="009C0610"/>
    <w:rsid w:val="009C7E09"/>
    <w:rsid w:val="009D4747"/>
    <w:rsid w:val="009E09E7"/>
    <w:rsid w:val="009E2F72"/>
    <w:rsid w:val="009E3B37"/>
    <w:rsid w:val="009E5B66"/>
    <w:rsid w:val="009E730F"/>
    <w:rsid w:val="009E7FFD"/>
    <w:rsid w:val="009F117D"/>
    <w:rsid w:val="009F42F5"/>
    <w:rsid w:val="009F467B"/>
    <w:rsid w:val="009F485C"/>
    <w:rsid w:val="009F55DB"/>
    <w:rsid w:val="009F5918"/>
    <w:rsid w:val="009F6F7A"/>
    <w:rsid w:val="00A03E43"/>
    <w:rsid w:val="00A0573D"/>
    <w:rsid w:val="00A100B2"/>
    <w:rsid w:val="00A1271F"/>
    <w:rsid w:val="00A2202D"/>
    <w:rsid w:val="00A419CE"/>
    <w:rsid w:val="00A44DF8"/>
    <w:rsid w:val="00A461E8"/>
    <w:rsid w:val="00A50F5C"/>
    <w:rsid w:val="00A518BA"/>
    <w:rsid w:val="00A52FC9"/>
    <w:rsid w:val="00A621CB"/>
    <w:rsid w:val="00A645D4"/>
    <w:rsid w:val="00A64FB3"/>
    <w:rsid w:val="00A67A7B"/>
    <w:rsid w:val="00A7378D"/>
    <w:rsid w:val="00A77CD6"/>
    <w:rsid w:val="00A77D70"/>
    <w:rsid w:val="00A865C6"/>
    <w:rsid w:val="00A90EF1"/>
    <w:rsid w:val="00A91CEB"/>
    <w:rsid w:val="00A95ABF"/>
    <w:rsid w:val="00A970B4"/>
    <w:rsid w:val="00AA01B9"/>
    <w:rsid w:val="00AA1F2F"/>
    <w:rsid w:val="00AA22B7"/>
    <w:rsid w:val="00AA25FC"/>
    <w:rsid w:val="00AB1B4D"/>
    <w:rsid w:val="00AB63C7"/>
    <w:rsid w:val="00AB66AD"/>
    <w:rsid w:val="00AC6484"/>
    <w:rsid w:val="00AC7261"/>
    <w:rsid w:val="00AD1568"/>
    <w:rsid w:val="00AD3A1C"/>
    <w:rsid w:val="00AD7492"/>
    <w:rsid w:val="00AE112F"/>
    <w:rsid w:val="00AE29D6"/>
    <w:rsid w:val="00AE32A1"/>
    <w:rsid w:val="00AE4E8D"/>
    <w:rsid w:val="00AE5AB3"/>
    <w:rsid w:val="00AE5F6A"/>
    <w:rsid w:val="00AF1CEC"/>
    <w:rsid w:val="00AF36A5"/>
    <w:rsid w:val="00AF6AD1"/>
    <w:rsid w:val="00B03571"/>
    <w:rsid w:val="00B07D7F"/>
    <w:rsid w:val="00B17BBD"/>
    <w:rsid w:val="00B17BC3"/>
    <w:rsid w:val="00B2152E"/>
    <w:rsid w:val="00B22198"/>
    <w:rsid w:val="00B24288"/>
    <w:rsid w:val="00B303A0"/>
    <w:rsid w:val="00B3424F"/>
    <w:rsid w:val="00B342B1"/>
    <w:rsid w:val="00B41FB4"/>
    <w:rsid w:val="00B424B7"/>
    <w:rsid w:val="00B43EE5"/>
    <w:rsid w:val="00B47230"/>
    <w:rsid w:val="00B52793"/>
    <w:rsid w:val="00B5473B"/>
    <w:rsid w:val="00B55BF3"/>
    <w:rsid w:val="00B55EDD"/>
    <w:rsid w:val="00B6172B"/>
    <w:rsid w:val="00B61E6F"/>
    <w:rsid w:val="00B623C2"/>
    <w:rsid w:val="00B653F4"/>
    <w:rsid w:val="00B65E71"/>
    <w:rsid w:val="00B7404A"/>
    <w:rsid w:val="00B751CE"/>
    <w:rsid w:val="00B75816"/>
    <w:rsid w:val="00BA0550"/>
    <w:rsid w:val="00BA4064"/>
    <w:rsid w:val="00BA52F1"/>
    <w:rsid w:val="00BA5892"/>
    <w:rsid w:val="00BB0506"/>
    <w:rsid w:val="00BB135D"/>
    <w:rsid w:val="00BB6968"/>
    <w:rsid w:val="00BC28D1"/>
    <w:rsid w:val="00BD49EE"/>
    <w:rsid w:val="00BD6A55"/>
    <w:rsid w:val="00BE2E97"/>
    <w:rsid w:val="00BE354F"/>
    <w:rsid w:val="00BE6E18"/>
    <w:rsid w:val="00BE724C"/>
    <w:rsid w:val="00BF5AAD"/>
    <w:rsid w:val="00BF695A"/>
    <w:rsid w:val="00BF775C"/>
    <w:rsid w:val="00C03B4B"/>
    <w:rsid w:val="00C07EC5"/>
    <w:rsid w:val="00C14CD0"/>
    <w:rsid w:val="00C2202B"/>
    <w:rsid w:val="00C24AA4"/>
    <w:rsid w:val="00C27563"/>
    <w:rsid w:val="00C3566F"/>
    <w:rsid w:val="00C35DFC"/>
    <w:rsid w:val="00C36342"/>
    <w:rsid w:val="00C4201E"/>
    <w:rsid w:val="00C42CAA"/>
    <w:rsid w:val="00C512C8"/>
    <w:rsid w:val="00C518AD"/>
    <w:rsid w:val="00C52A90"/>
    <w:rsid w:val="00C56B8A"/>
    <w:rsid w:val="00C576F4"/>
    <w:rsid w:val="00C60903"/>
    <w:rsid w:val="00C66756"/>
    <w:rsid w:val="00C668B3"/>
    <w:rsid w:val="00C67441"/>
    <w:rsid w:val="00C6773E"/>
    <w:rsid w:val="00C71AF1"/>
    <w:rsid w:val="00C74D78"/>
    <w:rsid w:val="00C91B24"/>
    <w:rsid w:val="00C97451"/>
    <w:rsid w:val="00CA1C38"/>
    <w:rsid w:val="00CA2DAD"/>
    <w:rsid w:val="00CA39F2"/>
    <w:rsid w:val="00CA5AD1"/>
    <w:rsid w:val="00CA6D8A"/>
    <w:rsid w:val="00CB35BE"/>
    <w:rsid w:val="00CB7D3E"/>
    <w:rsid w:val="00CC0B6D"/>
    <w:rsid w:val="00CC1347"/>
    <w:rsid w:val="00CC3BED"/>
    <w:rsid w:val="00CC3EE0"/>
    <w:rsid w:val="00CC5F11"/>
    <w:rsid w:val="00CD1112"/>
    <w:rsid w:val="00CD12F9"/>
    <w:rsid w:val="00CD475A"/>
    <w:rsid w:val="00CD56DF"/>
    <w:rsid w:val="00CE0CDD"/>
    <w:rsid w:val="00CE1C98"/>
    <w:rsid w:val="00CE255F"/>
    <w:rsid w:val="00CF374C"/>
    <w:rsid w:val="00CF3FF8"/>
    <w:rsid w:val="00CF7141"/>
    <w:rsid w:val="00CF7F19"/>
    <w:rsid w:val="00D0620E"/>
    <w:rsid w:val="00D10580"/>
    <w:rsid w:val="00D112C6"/>
    <w:rsid w:val="00D1186A"/>
    <w:rsid w:val="00D25429"/>
    <w:rsid w:val="00D30D3A"/>
    <w:rsid w:val="00D323A4"/>
    <w:rsid w:val="00D33F63"/>
    <w:rsid w:val="00D35A4C"/>
    <w:rsid w:val="00D42247"/>
    <w:rsid w:val="00D422C4"/>
    <w:rsid w:val="00D4355C"/>
    <w:rsid w:val="00D52FAB"/>
    <w:rsid w:val="00D534A0"/>
    <w:rsid w:val="00D540DF"/>
    <w:rsid w:val="00D54931"/>
    <w:rsid w:val="00D565E2"/>
    <w:rsid w:val="00D60D5F"/>
    <w:rsid w:val="00D613BE"/>
    <w:rsid w:val="00D63398"/>
    <w:rsid w:val="00D65331"/>
    <w:rsid w:val="00D664E5"/>
    <w:rsid w:val="00D6664B"/>
    <w:rsid w:val="00D70C36"/>
    <w:rsid w:val="00D7142C"/>
    <w:rsid w:val="00D72D90"/>
    <w:rsid w:val="00D732C4"/>
    <w:rsid w:val="00D74035"/>
    <w:rsid w:val="00D74E9B"/>
    <w:rsid w:val="00D82407"/>
    <w:rsid w:val="00D82ACB"/>
    <w:rsid w:val="00D82B60"/>
    <w:rsid w:val="00D8307D"/>
    <w:rsid w:val="00D90AD3"/>
    <w:rsid w:val="00D96ED1"/>
    <w:rsid w:val="00DB0C34"/>
    <w:rsid w:val="00DB1A30"/>
    <w:rsid w:val="00DB1DD5"/>
    <w:rsid w:val="00DB2F51"/>
    <w:rsid w:val="00DB3BFF"/>
    <w:rsid w:val="00DC3760"/>
    <w:rsid w:val="00DC4144"/>
    <w:rsid w:val="00DC7CB0"/>
    <w:rsid w:val="00DD3D86"/>
    <w:rsid w:val="00DD6CEF"/>
    <w:rsid w:val="00DD7ADA"/>
    <w:rsid w:val="00DE19CA"/>
    <w:rsid w:val="00DE2E40"/>
    <w:rsid w:val="00DE36D3"/>
    <w:rsid w:val="00DE74B7"/>
    <w:rsid w:val="00DE788C"/>
    <w:rsid w:val="00DF4767"/>
    <w:rsid w:val="00E02996"/>
    <w:rsid w:val="00E11EE0"/>
    <w:rsid w:val="00E13736"/>
    <w:rsid w:val="00E13922"/>
    <w:rsid w:val="00E15050"/>
    <w:rsid w:val="00E15841"/>
    <w:rsid w:val="00E16FE3"/>
    <w:rsid w:val="00E23D84"/>
    <w:rsid w:val="00E24D17"/>
    <w:rsid w:val="00E27463"/>
    <w:rsid w:val="00E34071"/>
    <w:rsid w:val="00E354D3"/>
    <w:rsid w:val="00E375FE"/>
    <w:rsid w:val="00E460CA"/>
    <w:rsid w:val="00E50389"/>
    <w:rsid w:val="00E6288A"/>
    <w:rsid w:val="00E633BD"/>
    <w:rsid w:val="00E66382"/>
    <w:rsid w:val="00E71294"/>
    <w:rsid w:val="00E7203C"/>
    <w:rsid w:val="00E7298D"/>
    <w:rsid w:val="00E74430"/>
    <w:rsid w:val="00E76A89"/>
    <w:rsid w:val="00E80610"/>
    <w:rsid w:val="00E80891"/>
    <w:rsid w:val="00E81316"/>
    <w:rsid w:val="00E81F07"/>
    <w:rsid w:val="00E82CC0"/>
    <w:rsid w:val="00E836F9"/>
    <w:rsid w:val="00E86EF9"/>
    <w:rsid w:val="00E90592"/>
    <w:rsid w:val="00E932D3"/>
    <w:rsid w:val="00E938EA"/>
    <w:rsid w:val="00E95A54"/>
    <w:rsid w:val="00E97AF6"/>
    <w:rsid w:val="00EA1951"/>
    <w:rsid w:val="00EA3983"/>
    <w:rsid w:val="00EA5A1F"/>
    <w:rsid w:val="00EA6B3F"/>
    <w:rsid w:val="00EB3A5D"/>
    <w:rsid w:val="00EC2493"/>
    <w:rsid w:val="00EC3116"/>
    <w:rsid w:val="00EC6BBE"/>
    <w:rsid w:val="00ED0360"/>
    <w:rsid w:val="00ED49DE"/>
    <w:rsid w:val="00EE1A83"/>
    <w:rsid w:val="00EE37C9"/>
    <w:rsid w:val="00EE4E1D"/>
    <w:rsid w:val="00EE7343"/>
    <w:rsid w:val="00EF1AEF"/>
    <w:rsid w:val="00F01FF7"/>
    <w:rsid w:val="00F06FCE"/>
    <w:rsid w:val="00F10B12"/>
    <w:rsid w:val="00F178F3"/>
    <w:rsid w:val="00F17EF1"/>
    <w:rsid w:val="00F205F6"/>
    <w:rsid w:val="00F22D74"/>
    <w:rsid w:val="00F26692"/>
    <w:rsid w:val="00F34048"/>
    <w:rsid w:val="00F41BC4"/>
    <w:rsid w:val="00F429F4"/>
    <w:rsid w:val="00F45984"/>
    <w:rsid w:val="00F46E68"/>
    <w:rsid w:val="00F53832"/>
    <w:rsid w:val="00F57BC7"/>
    <w:rsid w:val="00F61502"/>
    <w:rsid w:val="00F63063"/>
    <w:rsid w:val="00F64F79"/>
    <w:rsid w:val="00F72238"/>
    <w:rsid w:val="00F7351D"/>
    <w:rsid w:val="00F74E1C"/>
    <w:rsid w:val="00F9234D"/>
    <w:rsid w:val="00FA1C8A"/>
    <w:rsid w:val="00FA6F7B"/>
    <w:rsid w:val="00FB24C1"/>
    <w:rsid w:val="00FB3995"/>
    <w:rsid w:val="00FB75EB"/>
    <w:rsid w:val="00FB7782"/>
    <w:rsid w:val="00FB7D40"/>
    <w:rsid w:val="00FC0426"/>
    <w:rsid w:val="00FC6034"/>
    <w:rsid w:val="00FD428F"/>
    <w:rsid w:val="00FE1F91"/>
    <w:rsid w:val="00FE3B71"/>
    <w:rsid w:val="00FE57B9"/>
    <w:rsid w:val="00FF1733"/>
    <w:rsid w:val="00FF1B26"/>
    <w:rsid w:val="00FF216E"/>
    <w:rsid w:val="00FF2C1E"/>
    <w:rsid w:val="00FF2E97"/>
    <w:rsid w:val="00FF3308"/>
    <w:rsid w:val="00FF4E90"/>
    <w:rsid w:val="00FF706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B7"/>
    <w:pPr>
      <w:autoSpaceDE w:val="0"/>
      <w:autoSpaceDN w:val="0"/>
      <w:adjustRightInd w:val="0"/>
      <w:spacing w:after="0" w:line="360" w:lineRule="auto"/>
      <w:jc w:val="both"/>
    </w:pPr>
    <w:rPr>
      <w:rFonts w:ascii="Arial" w:hAnsi="Arial" w:cs="Arial"/>
    </w:rPr>
  </w:style>
  <w:style w:type="paragraph" w:styleId="Ttulo1">
    <w:name w:val="heading 1"/>
    <w:basedOn w:val="Normal"/>
    <w:next w:val="Normal"/>
    <w:link w:val="Ttulo1Car"/>
    <w:autoRedefine/>
    <w:uiPriority w:val="9"/>
    <w:qFormat/>
    <w:rsid w:val="00012990"/>
    <w:pPr>
      <w:keepNext/>
      <w:keepLines/>
      <w:ind w:left="432"/>
      <w:outlineLvl w:val="0"/>
    </w:pPr>
    <w:rPr>
      <w:rFonts w:eastAsiaTheme="majorEastAsia" w:cstheme="majorBidi"/>
      <w:b/>
      <w:bCs/>
      <w:caps/>
      <w:sz w:val="24"/>
      <w:szCs w:val="28"/>
    </w:rPr>
  </w:style>
  <w:style w:type="paragraph" w:styleId="Ttulo2">
    <w:name w:val="heading 2"/>
    <w:basedOn w:val="Normal"/>
    <w:next w:val="Normal"/>
    <w:link w:val="Ttulo2Car"/>
    <w:autoRedefine/>
    <w:uiPriority w:val="9"/>
    <w:unhideWhenUsed/>
    <w:qFormat/>
    <w:rsid w:val="00EC3116"/>
    <w:pPr>
      <w:keepNext/>
      <w:keepLines/>
      <w:numPr>
        <w:ilvl w:val="1"/>
        <w:numId w:val="22"/>
      </w:numPr>
      <w:spacing w:before="200"/>
      <w:outlineLvl w:val="1"/>
    </w:pPr>
    <w:rPr>
      <w:rFonts w:eastAsiaTheme="majorEastAsia" w:cstheme="majorBidi"/>
      <w:b/>
      <w:bCs/>
      <w:sz w:val="24"/>
      <w:szCs w:val="26"/>
    </w:rPr>
  </w:style>
  <w:style w:type="paragraph" w:styleId="Ttulo3">
    <w:name w:val="heading 3"/>
    <w:basedOn w:val="Normal"/>
    <w:next w:val="Normal"/>
    <w:link w:val="Ttulo3Car"/>
    <w:autoRedefine/>
    <w:uiPriority w:val="9"/>
    <w:unhideWhenUsed/>
    <w:qFormat/>
    <w:rsid w:val="00253981"/>
    <w:pPr>
      <w:keepNext/>
      <w:keepLines/>
      <w:numPr>
        <w:ilvl w:val="2"/>
        <w:numId w:val="22"/>
      </w:numPr>
      <w:spacing w:before="200"/>
      <w:outlineLvl w:val="2"/>
    </w:pPr>
    <w:rPr>
      <w:rFonts w:eastAsiaTheme="majorEastAsia" w:cstheme="majorBidi"/>
      <w:bCs/>
      <w:sz w:val="24"/>
      <w:lang w:val="es-ES_tradnl"/>
    </w:rPr>
  </w:style>
  <w:style w:type="paragraph" w:styleId="Ttulo4">
    <w:name w:val="heading 4"/>
    <w:basedOn w:val="Normal"/>
    <w:next w:val="Normal"/>
    <w:link w:val="Ttulo4Car"/>
    <w:uiPriority w:val="9"/>
    <w:unhideWhenUsed/>
    <w:qFormat/>
    <w:rsid w:val="00A645D4"/>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645D4"/>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645D4"/>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645D4"/>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645D4"/>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645D4"/>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2AC3"/>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915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915C2"/>
  </w:style>
  <w:style w:type="paragraph" w:styleId="Piedepgina">
    <w:name w:val="footer"/>
    <w:basedOn w:val="Normal"/>
    <w:link w:val="PiedepginaCar"/>
    <w:uiPriority w:val="99"/>
    <w:unhideWhenUsed/>
    <w:rsid w:val="001915C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915C2"/>
  </w:style>
  <w:style w:type="paragraph" w:styleId="Textonotapie">
    <w:name w:val="footnote text"/>
    <w:basedOn w:val="Normal"/>
    <w:link w:val="TextonotapieCar"/>
    <w:uiPriority w:val="99"/>
    <w:unhideWhenUsed/>
    <w:rsid w:val="001915C2"/>
    <w:pPr>
      <w:spacing w:line="240" w:lineRule="auto"/>
    </w:pPr>
    <w:rPr>
      <w:sz w:val="20"/>
      <w:szCs w:val="20"/>
    </w:rPr>
  </w:style>
  <w:style w:type="character" w:customStyle="1" w:styleId="TextonotapieCar">
    <w:name w:val="Texto nota pie Car"/>
    <w:basedOn w:val="Fuentedeprrafopredeter"/>
    <w:link w:val="Textonotapie"/>
    <w:uiPriority w:val="99"/>
    <w:rsid w:val="001915C2"/>
    <w:rPr>
      <w:sz w:val="20"/>
      <w:szCs w:val="20"/>
    </w:rPr>
  </w:style>
  <w:style w:type="character" w:styleId="Refdenotaalpie">
    <w:name w:val="footnote reference"/>
    <w:basedOn w:val="Fuentedeprrafopredeter"/>
    <w:uiPriority w:val="99"/>
    <w:semiHidden/>
    <w:unhideWhenUsed/>
    <w:rsid w:val="001915C2"/>
    <w:rPr>
      <w:vertAlign w:val="superscript"/>
    </w:rPr>
  </w:style>
  <w:style w:type="paragraph" w:styleId="Textodeglobo">
    <w:name w:val="Balloon Text"/>
    <w:basedOn w:val="Normal"/>
    <w:link w:val="TextodegloboCar"/>
    <w:semiHidden/>
    <w:unhideWhenUsed/>
    <w:rsid w:val="00AF6AD1"/>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AF6AD1"/>
    <w:rPr>
      <w:rFonts w:ascii="Tahoma" w:hAnsi="Tahoma" w:cs="Tahoma"/>
      <w:sz w:val="16"/>
      <w:szCs w:val="16"/>
    </w:rPr>
  </w:style>
  <w:style w:type="paragraph" w:styleId="Prrafodelista">
    <w:name w:val="List Paragraph"/>
    <w:basedOn w:val="Normal"/>
    <w:uiPriority w:val="34"/>
    <w:qFormat/>
    <w:rsid w:val="001F4237"/>
    <w:pPr>
      <w:ind w:left="720"/>
      <w:contextualSpacing/>
    </w:pPr>
  </w:style>
  <w:style w:type="character" w:styleId="Hipervnculo">
    <w:name w:val="Hyperlink"/>
    <w:basedOn w:val="Fuentedeprrafopredeter"/>
    <w:uiPriority w:val="99"/>
    <w:unhideWhenUsed/>
    <w:rsid w:val="00737216"/>
    <w:rPr>
      <w:color w:val="0000FF" w:themeColor="hyperlink"/>
      <w:u w:val="single"/>
    </w:rPr>
  </w:style>
  <w:style w:type="character" w:customStyle="1" w:styleId="Ttulo1Car">
    <w:name w:val="Título 1 Car"/>
    <w:basedOn w:val="Fuentedeprrafopredeter"/>
    <w:link w:val="Ttulo1"/>
    <w:uiPriority w:val="9"/>
    <w:rsid w:val="00012990"/>
    <w:rPr>
      <w:rFonts w:ascii="Arial" w:eastAsiaTheme="majorEastAsia" w:hAnsi="Arial" w:cstheme="majorBidi"/>
      <w:b/>
      <w:bCs/>
      <w:caps/>
      <w:sz w:val="24"/>
      <w:szCs w:val="28"/>
    </w:rPr>
  </w:style>
  <w:style w:type="character" w:customStyle="1" w:styleId="Ttulo2Car">
    <w:name w:val="Título 2 Car"/>
    <w:basedOn w:val="Fuentedeprrafopredeter"/>
    <w:link w:val="Ttulo2"/>
    <w:uiPriority w:val="9"/>
    <w:rsid w:val="00EC3116"/>
    <w:rPr>
      <w:rFonts w:ascii="Arial" w:eastAsiaTheme="majorEastAsia" w:hAnsi="Arial" w:cstheme="majorBidi"/>
      <w:b/>
      <w:bCs/>
      <w:sz w:val="24"/>
      <w:szCs w:val="26"/>
    </w:rPr>
  </w:style>
  <w:style w:type="paragraph" w:styleId="TDC2">
    <w:name w:val="toc 2"/>
    <w:basedOn w:val="Normal"/>
    <w:next w:val="Normal"/>
    <w:autoRedefine/>
    <w:uiPriority w:val="39"/>
    <w:unhideWhenUsed/>
    <w:rsid w:val="001168E6"/>
    <w:pPr>
      <w:tabs>
        <w:tab w:val="right" w:leader="dot" w:pos="9394"/>
      </w:tabs>
      <w:spacing w:after="100"/>
      <w:ind w:left="220"/>
    </w:pPr>
  </w:style>
  <w:style w:type="character" w:customStyle="1" w:styleId="Ttulo3Car">
    <w:name w:val="Título 3 Car"/>
    <w:basedOn w:val="Fuentedeprrafopredeter"/>
    <w:link w:val="Ttulo3"/>
    <w:uiPriority w:val="9"/>
    <w:rsid w:val="00253981"/>
    <w:rPr>
      <w:rFonts w:ascii="Arial" w:eastAsiaTheme="majorEastAsia" w:hAnsi="Arial" w:cstheme="majorBidi"/>
      <w:bCs/>
      <w:sz w:val="24"/>
      <w:lang w:val="es-ES_tradnl"/>
    </w:rPr>
  </w:style>
  <w:style w:type="paragraph" w:styleId="TDC3">
    <w:name w:val="toc 3"/>
    <w:basedOn w:val="Normal"/>
    <w:next w:val="Normal"/>
    <w:autoRedefine/>
    <w:uiPriority w:val="39"/>
    <w:unhideWhenUsed/>
    <w:rsid w:val="00D10580"/>
    <w:pPr>
      <w:spacing w:after="100"/>
      <w:ind w:left="440"/>
    </w:pPr>
  </w:style>
  <w:style w:type="character" w:customStyle="1" w:styleId="apple-style-span">
    <w:name w:val="apple-style-span"/>
    <w:basedOn w:val="Fuentedeprrafopredeter"/>
    <w:rsid w:val="00366C47"/>
  </w:style>
  <w:style w:type="table" w:styleId="Tablaconcuadrcula">
    <w:name w:val="Table Grid"/>
    <w:basedOn w:val="Tablanormal"/>
    <w:uiPriority w:val="59"/>
    <w:rsid w:val="00D35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3A6976"/>
  </w:style>
  <w:style w:type="paragraph" w:styleId="TDC1">
    <w:name w:val="toc 1"/>
    <w:basedOn w:val="Normal"/>
    <w:next w:val="Normal"/>
    <w:autoRedefine/>
    <w:uiPriority w:val="39"/>
    <w:unhideWhenUsed/>
    <w:rsid w:val="00BA52F1"/>
    <w:pPr>
      <w:tabs>
        <w:tab w:val="left" w:pos="426"/>
        <w:tab w:val="right" w:leader="dot" w:pos="9394"/>
      </w:tabs>
      <w:spacing w:after="100"/>
    </w:pPr>
  </w:style>
  <w:style w:type="paragraph" w:styleId="NormalWeb">
    <w:name w:val="Normal (Web)"/>
    <w:basedOn w:val="Normal"/>
    <w:uiPriority w:val="99"/>
    <w:semiHidden/>
    <w:unhideWhenUsed/>
    <w:rsid w:val="003D45A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D45AB"/>
    <w:rPr>
      <w:b/>
      <w:bCs/>
    </w:rPr>
  </w:style>
  <w:style w:type="table" w:customStyle="1" w:styleId="LightShading1">
    <w:name w:val="Light Shading1"/>
    <w:basedOn w:val="Tablanormal"/>
    <w:uiPriority w:val="60"/>
    <w:rsid w:val="003716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51417F"/>
    <w:pPr>
      <w:autoSpaceDE w:val="0"/>
      <w:autoSpaceDN w:val="0"/>
      <w:adjustRightInd w:val="0"/>
      <w:spacing w:after="0" w:line="240" w:lineRule="auto"/>
      <w:jc w:val="both"/>
    </w:pPr>
    <w:rPr>
      <w:rFonts w:ascii="Arial" w:hAnsi="Arial" w:cs="Arial"/>
    </w:rPr>
  </w:style>
  <w:style w:type="table" w:customStyle="1" w:styleId="LightShading-Accent11">
    <w:name w:val="Light Shading - Accent 11"/>
    <w:basedOn w:val="Tablanormal"/>
    <w:uiPriority w:val="60"/>
    <w:rsid w:val="00854A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3">
    <w:name w:val="Light Shading Accent 3"/>
    <w:basedOn w:val="Tablanormal"/>
    <w:uiPriority w:val="60"/>
    <w:rsid w:val="00ED036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arCarCarCar">
    <w:name w:val="Car Car Car Car"/>
    <w:basedOn w:val="Normal"/>
    <w:rsid w:val="00737161"/>
    <w:pPr>
      <w:autoSpaceDE/>
      <w:autoSpaceDN/>
      <w:adjustRightInd/>
      <w:spacing w:after="160" w:line="240" w:lineRule="exact"/>
      <w:jc w:val="left"/>
    </w:pPr>
    <w:rPr>
      <w:rFonts w:ascii="Verdana" w:eastAsia="Times New Roman" w:hAnsi="Verdana" w:cs="Times New Roman"/>
      <w:sz w:val="20"/>
      <w:szCs w:val="20"/>
      <w:lang w:val="en-US" w:eastAsia="en-US"/>
    </w:rPr>
  </w:style>
  <w:style w:type="table" w:styleId="Cuadrculaclara-nfasis3">
    <w:name w:val="Light Grid Accent 3"/>
    <w:basedOn w:val="Tablanormal"/>
    <w:uiPriority w:val="62"/>
    <w:rsid w:val="00DE2E4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enter">
    <w:name w:val="center"/>
    <w:basedOn w:val="Normal"/>
    <w:rsid w:val="00B61E6F"/>
    <w:pPr>
      <w:autoSpaceDE/>
      <w:autoSpaceDN/>
      <w:adjustRightInd/>
      <w:spacing w:before="100" w:beforeAutospacing="1" w:after="100" w:afterAutospacing="1" w:line="240" w:lineRule="auto"/>
      <w:jc w:val="center"/>
    </w:pPr>
    <w:rPr>
      <w:rFonts w:ascii="Times New Roman" w:eastAsia="Times New Roman" w:hAnsi="Times New Roman" w:cs="Times New Roman"/>
      <w:sz w:val="20"/>
      <w:szCs w:val="20"/>
    </w:rPr>
  </w:style>
  <w:style w:type="paragraph" w:styleId="Mapadeldocumento">
    <w:name w:val="Document Map"/>
    <w:basedOn w:val="Normal"/>
    <w:link w:val="MapadeldocumentoCar"/>
    <w:uiPriority w:val="99"/>
    <w:semiHidden/>
    <w:unhideWhenUsed/>
    <w:rsid w:val="00B61E6F"/>
    <w:pPr>
      <w:autoSpaceDE/>
      <w:autoSpaceDN/>
      <w:adjustRightInd/>
      <w:spacing w:line="240" w:lineRule="auto"/>
    </w:pPr>
    <w:rPr>
      <w:rFonts w:ascii="Tahoma" w:eastAsia="Calibri"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B61E6F"/>
    <w:rPr>
      <w:rFonts w:ascii="Tahoma" w:eastAsia="Calibri" w:hAnsi="Tahoma" w:cs="Tahoma"/>
      <w:sz w:val="16"/>
      <w:szCs w:val="16"/>
      <w:lang w:eastAsia="en-US"/>
    </w:rPr>
  </w:style>
  <w:style w:type="character" w:customStyle="1" w:styleId="boxsearchtx1">
    <w:name w:val="boxsearchtx1"/>
    <w:basedOn w:val="Fuentedeprrafopredeter"/>
    <w:rsid w:val="00B61E6F"/>
    <w:rPr>
      <w:rFonts w:ascii="Verdana" w:hAnsi="Verdana" w:hint="default"/>
      <w:b/>
      <w:bCs/>
      <w:sz w:val="16"/>
      <w:szCs w:val="16"/>
    </w:rPr>
  </w:style>
  <w:style w:type="character" w:customStyle="1" w:styleId="boxsearchtx31">
    <w:name w:val="boxsearchtx31"/>
    <w:basedOn w:val="Fuentedeprrafopredeter"/>
    <w:rsid w:val="00B61E6F"/>
    <w:rPr>
      <w:rFonts w:ascii="Verdana" w:hAnsi="Verdana" w:hint="default"/>
      <w:b/>
      <w:bCs/>
      <w:sz w:val="16"/>
      <w:szCs w:val="16"/>
    </w:rPr>
  </w:style>
  <w:style w:type="character" w:customStyle="1" w:styleId="txtblack1">
    <w:name w:val="txtblack1"/>
    <w:basedOn w:val="Fuentedeprrafopredeter"/>
    <w:rsid w:val="00B61E6F"/>
    <w:rPr>
      <w:rFonts w:ascii="Verdana" w:hAnsi="Verdana" w:hint="default"/>
      <w:b/>
      <w:bCs/>
      <w:strike w:val="0"/>
      <w:dstrike w:val="0"/>
      <w:color w:val="000000"/>
      <w:sz w:val="16"/>
      <w:szCs w:val="16"/>
      <w:u w:val="none"/>
      <w:effect w:val="none"/>
    </w:rPr>
  </w:style>
  <w:style w:type="character" w:customStyle="1" w:styleId="txtresultshide1">
    <w:name w:val="txtresultshide1"/>
    <w:basedOn w:val="Fuentedeprrafopredeter"/>
    <w:rsid w:val="00B61E6F"/>
    <w:rPr>
      <w:rFonts w:ascii="Verdana" w:hAnsi="Verdana" w:hint="default"/>
      <w:color w:val="F2F2F2"/>
      <w:sz w:val="16"/>
      <w:szCs w:val="16"/>
    </w:rPr>
  </w:style>
  <w:style w:type="character" w:styleId="CitaHTML">
    <w:name w:val="HTML Cite"/>
    <w:basedOn w:val="Fuentedeprrafopredeter"/>
    <w:uiPriority w:val="99"/>
    <w:semiHidden/>
    <w:unhideWhenUsed/>
    <w:rsid w:val="00B61E6F"/>
    <w:rPr>
      <w:i/>
      <w:iCs/>
    </w:rPr>
  </w:style>
  <w:style w:type="paragraph" w:customStyle="1" w:styleId="ecmsonormal">
    <w:name w:val="ec_msonormal"/>
    <w:basedOn w:val="Normal"/>
    <w:rsid w:val="00B61E6F"/>
    <w:pPr>
      <w:autoSpaceDE/>
      <w:autoSpaceDN/>
      <w:adjustRightInd/>
      <w:spacing w:after="324" w:line="240" w:lineRule="auto"/>
      <w:jc w:val="left"/>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semiHidden/>
    <w:unhideWhenUsed/>
    <w:qFormat/>
    <w:rsid w:val="00B61E6F"/>
    <w:pPr>
      <w:autoSpaceDE/>
      <w:autoSpaceDN/>
      <w:adjustRightInd/>
      <w:spacing w:line="276" w:lineRule="auto"/>
      <w:jc w:val="left"/>
      <w:outlineLvl w:val="9"/>
    </w:pPr>
    <w:rPr>
      <w:lang w:val="es-ES" w:eastAsia="en-US"/>
    </w:rPr>
  </w:style>
  <w:style w:type="paragraph" w:styleId="Ttulo">
    <w:name w:val="Title"/>
    <w:basedOn w:val="Normal"/>
    <w:link w:val="TtuloCar"/>
    <w:qFormat/>
    <w:rsid w:val="00B61E6F"/>
    <w:pPr>
      <w:autoSpaceDE/>
      <w:autoSpaceDN/>
      <w:adjustRightInd/>
      <w:spacing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B61E6F"/>
    <w:rPr>
      <w:rFonts w:ascii="Times New Roman" w:eastAsia="Times New Roman" w:hAnsi="Times New Roman" w:cs="Times New Roman"/>
      <w:b/>
      <w:bCs/>
      <w:sz w:val="24"/>
      <w:szCs w:val="24"/>
      <w:lang w:val="es-ES" w:eastAsia="es-ES"/>
    </w:rPr>
  </w:style>
  <w:style w:type="paragraph" w:customStyle="1" w:styleId="Prrafodelista1">
    <w:name w:val="Párrafo de lista1"/>
    <w:basedOn w:val="Normal"/>
    <w:rsid w:val="00B61E6F"/>
    <w:pPr>
      <w:autoSpaceDE/>
      <w:autoSpaceDN/>
      <w:adjustRightInd/>
      <w:spacing w:line="240" w:lineRule="auto"/>
      <w:ind w:left="708"/>
    </w:pPr>
    <w:rPr>
      <w:rFonts w:ascii="Calibri" w:eastAsia="Times New Roman" w:hAnsi="Calibri" w:cs="Times New Roman"/>
      <w:lang w:eastAsia="en-US"/>
    </w:rPr>
  </w:style>
  <w:style w:type="character" w:customStyle="1" w:styleId="apple-converted-space">
    <w:name w:val="apple-converted-space"/>
    <w:basedOn w:val="Fuentedeprrafopredeter"/>
    <w:rsid w:val="00B61E6F"/>
  </w:style>
  <w:style w:type="paragraph" w:customStyle="1" w:styleId="Prrafodelista2">
    <w:name w:val="Párrafo de lista2"/>
    <w:basedOn w:val="Normal"/>
    <w:rsid w:val="00B61E6F"/>
    <w:pPr>
      <w:autoSpaceDE/>
      <w:autoSpaceDN/>
      <w:adjustRightInd/>
      <w:spacing w:line="240" w:lineRule="auto"/>
      <w:ind w:left="720"/>
    </w:pPr>
    <w:rPr>
      <w:rFonts w:ascii="Calibri" w:eastAsia="Times New Roman" w:hAnsi="Calibri" w:cs="Times New Roman"/>
      <w:lang w:eastAsia="en-US"/>
    </w:rPr>
  </w:style>
  <w:style w:type="character" w:customStyle="1" w:styleId="Ttulo4Car">
    <w:name w:val="Título 4 Car"/>
    <w:basedOn w:val="Fuentedeprrafopredeter"/>
    <w:link w:val="Ttulo4"/>
    <w:uiPriority w:val="9"/>
    <w:rsid w:val="00A645D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645D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645D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645D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645D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645D4"/>
    <w:rPr>
      <w:rFonts w:asciiTheme="majorHAnsi" w:eastAsiaTheme="majorEastAsia" w:hAnsiTheme="majorHAnsi" w:cstheme="majorBidi"/>
      <w:i/>
      <w:iCs/>
      <w:color w:val="404040" w:themeColor="text1" w:themeTint="BF"/>
      <w:sz w:val="20"/>
      <w:szCs w:val="20"/>
    </w:rPr>
  </w:style>
  <w:style w:type="table" w:styleId="Listamedia1-nfasis4">
    <w:name w:val="Medium List 1 Accent 4"/>
    <w:basedOn w:val="Tablanormal"/>
    <w:uiPriority w:val="65"/>
    <w:rsid w:val="00424E2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Tabladeilustraciones">
    <w:name w:val="table of figures"/>
    <w:basedOn w:val="Normal"/>
    <w:next w:val="Normal"/>
    <w:uiPriority w:val="99"/>
    <w:unhideWhenUsed/>
    <w:rsid w:val="007B2880"/>
    <w:pPr>
      <w:ind w:left="440" w:hanging="440"/>
      <w:jc w:val="left"/>
    </w:pPr>
    <w:rPr>
      <w:rFonts w:asciiTheme="minorHAnsi" w:hAnsiTheme="minorHAnsi" w:cstheme="minorHAnsi"/>
      <w:caps/>
      <w:sz w:val="20"/>
      <w:szCs w:val="20"/>
    </w:rPr>
  </w:style>
  <w:style w:type="character" w:customStyle="1" w:styleId="hps">
    <w:name w:val="hps"/>
    <w:basedOn w:val="Fuentedeprrafopredeter"/>
    <w:rsid w:val="00A9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B7"/>
    <w:pPr>
      <w:autoSpaceDE w:val="0"/>
      <w:autoSpaceDN w:val="0"/>
      <w:adjustRightInd w:val="0"/>
      <w:spacing w:after="0" w:line="360" w:lineRule="auto"/>
      <w:jc w:val="both"/>
    </w:pPr>
    <w:rPr>
      <w:rFonts w:ascii="Arial" w:hAnsi="Arial" w:cs="Arial"/>
    </w:rPr>
  </w:style>
  <w:style w:type="paragraph" w:styleId="Heading1">
    <w:name w:val="heading 1"/>
    <w:basedOn w:val="Normal"/>
    <w:next w:val="Normal"/>
    <w:link w:val="Heading1Char"/>
    <w:autoRedefine/>
    <w:uiPriority w:val="9"/>
    <w:qFormat/>
    <w:rsid w:val="00012990"/>
    <w:pPr>
      <w:keepNext/>
      <w:keepLines/>
      <w:ind w:left="432"/>
      <w:outlineLvl w:val="0"/>
    </w:pPr>
    <w:rPr>
      <w:rFonts w:eastAsiaTheme="majorEastAsia" w:cstheme="majorBidi"/>
      <w:b/>
      <w:bCs/>
      <w:caps/>
      <w:sz w:val="24"/>
      <w:szCs w:val="28"/>
    </w:rPr>
  </w:style>
  <w:style w:type="paragraph" w:styleId="Heading2">
    <w:name w:val="heading 2"/>
    <w:basedOn w:val="Normal"/>
    <w:next w:val="Normal"/>
    <w:link w:val="Heading2Char"/>
    <w:autoRedefine/>
    <w:uiPriority w:val="9"/>
    <w:unhideWhenUsed/>
    <w:qFormat/>
    <w:rsid w:val="00EC3116"/>
    <w:pPr>
      <w:keepNext/>
      <w:keepLines/>
      <w:numPr>
        <w:ilvl w:val="1"/>
        <w:numId w:val="22"/>
      </w:numPr>
      <w:spacing w:before="20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253981"/>
    <w:pPr>
      <w:keepNext/>
      <w:keepLines/>
      <w:numPr>
        <w:ilvl w:val="2"/>
        <w:numId w:val="22"/>
      </w:numPr>
      <w:spacing w:before="200"/>
      <w:outlineLvl w:val="2"/>
    </w:pPr>
    <w:rPr>
      <w:rFonts w:eastAsiaTheme="majorEastAsia" w:cstheme="majorBidi"/>
      <w:bCs/>
      <w:sz w:val="24"/>
      <w:lang w:val="es-ES_tradnl"/>
    </w:rPr>
  </w:style>
  <w:style w:type="paragraph" w:styleId="Heading4">
    <w:name w:val="heading 4"/>
    <w:basedOn w:val="Normal"/>
    <w:next w:val="Normal"/>
    <w:link w:val="Heading4Char"/>
    <w:uiPriority w:val="9"/>
    <w:unhideWhenUsed/>
    <w:qFormat/>
    <w:rsid w:val="00A645D4"/>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45D4"/>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45D4"/>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45D4"/>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45D4"/>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45D4"/>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A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915C2"/>
    <w:pPr>
      <w:tabs>
        <w:tab w:val="center" w:pos="4419"/>
        <w:tab w:val="right" w:pos="8838"/>
      </w:tabs>
      <w:spacing w:line="240" w:lineRule="auto"/>
    </w:pPr>
  </w:style>
  <w:style w:type="character" w:customStyle="1" w:styleId="HeaderChar">
    <w:name w:val="Header Char"/>
    <w:basedOn w:val="DefaultParagraphFont"/>
    <w:link w:val="Header"/>
    <w:uiPriority w:val="99"/>
    <w:rsid w:val="001915C2"/>
  </w:style>
  <w:style w:type="paragraph" w:styleId="Footer">
    <w:name w:val="footer"/>
    <w:basedOn w:val="Normal"/>
    <w:link w:val="FooterChar"/>
    <w:uiPriority w:val="99"/>
    <w:unhideWhenUsed/>
    <w:rsid w:val="001915C2"/>
    <w:pPr>
      <w:tabs>
        <w:tab w:val="center" w:pos="4419"/>
        <w:tab w:val="right" w:pos="8838"/>
      </w:tabs>
      <w:spacing w:line="240" w:lineRule="auto"/>
    </w:pPr>
  </w:style>
  <w:style w:type="character" w:customStyle="1" w:styleId="FooterChar">
    <w:name w:val="Footer Char"/>
    <w:basedOn w:val="DefaultParagraphFont"/>
    <w:link w:val="Footer"/>
    <w:uiPriority w:val="99"/>
    <w:rsid w:val="001915C2"/>
  </w:style>
  <w:style w:type="paragraph" w:styleId="FootnoteText">
    <w:name w:val="footnote text"/>
    <w:basedOn w:val="Normal"/>
    <w:link w:val="FootnoteTextChar"/>
    <w:uiPriority w:val="99"/>
    <w:unhideWhenUsed/>
    <w:rsid w:val="001915C2"/>
    <w:pPr>
      <w:spacing w:line="240" w:lineRule="auto"/>
    </w:pPr>
    <w:rPr>
      <w:sz w:val="20"/>
      <w:szCs w:val="20"/>
    </w:rPr>
  </w:style>
  <w:style w:type="character" w:customStyle="1" w:styleId="FootnoteTextChar">
    <w:name w:val="Footnote Text Char"/>
    <w:basedOn w:val="DefaultParagraphFont"/>
    <w:link w:val="FootnoteText"/>
    <w:uiPriority w:val="99"/>
    <w:rsid w:val="001915C2"/>
    <w:rPr>
      <w:sz w:val="20"/>
      <w:szCs w:val="20"/>
    </w:rPr>
  </w:style>
  <w:style w:type="character" w:styleId="FootnoteReference">
    <w:name w:val="footnote reference"/>
    <w:basedOn w:val="DefaultParagraphFont"/>
    <w:uiPriority w:val="99"/>
    <w:semiHidden/>
    <w:unhideWhenUsed/>
    <w:rsid w:val="001915C2"/>
    <w:rPr>
      <w:vertAlign w:val="superscript"/>
    </w:rPr>
  </w:style>
  <w:style w:type="paragraph" w:styleId="BalloonText">
    <w:name w:val="Balloon Text"/>
    <w:basedOn w:val="Normal"/>
    <w:link w:val="BalloonTextChar"/>
    <w:semiHidden/>
    <w:unhideWhenUsed/>
    <w:rsid w:val="00AF6AD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F6AD1"/>
    <w:rPr>
      <w:rFonts w:ascii="Tahoma" w:hAnsi="Tahoma" w:cs="Tahoma"/>
      <w:sz w:val="16"/>
      <w:szCs w:val="16"/>
    </w:rPr>
  </w:style>
  <w:style w:type="paragraph" w:styleId="ListParagraph">
    <w:name w:val="List Paragraph"/>
    <w:basedOn w:val="Normal"/>
    <w:uiPriority w:val="34"/>
    <w:qFormat/>
    <w:rsid w:val="001F4237"/>
    <w:pPr>
      <w:ind w:left="720"/>
      <w:contextualSpacing/>
    </w:pPr>
  </w:style>
  <w:style w:type="character" w:styleId="Hyperlink">
    <w:name w:val="Hyperlink"/>
    <w:basedOn w:val="DefaultParagraphFont"/>
    <w:uiPriority w:val="99"/>
    <w:unhideWhenUsed/>
    <w:rsid w:val="00737216"/>
    <w:rPr>
      <w:color w:val="0000FF" w:themeColor="hyperlink"/>
      <w:u w:val="single"/>
    </w:rPr>
  </w:style>
  <w:style w:type="character" w:customStyle="1" w:styleId="Heading1Char">
    <w:name w:val="Heading 1 Char"/>
    <w:basedOn w:val="DefaultParagraphFont"/>
    <w:link w:val="Heading1"/>
    <w:uiPriority w:val="9"/>
    <w:rsid w:val="00012990"/>
    <w:rPr>
      <w:rFonts w:ascii="Arial" w:eastAsiaTheme="majorEastAsia" w:hAnsi="Arial" w:cstheme="majorBidi"/>
      <w:b/>
      <w:bCs/>
      <w:caps/>
      <w:sz w:val="24"/>
      <w:szCs w:val="28"/>
    </w:rPr>
  </w:style>
  <w:style w:type="character" w:customStyle="1" w:styleId="Heading2Char">
    <w:name w:val="Heading 2 Char"/>
    <w:basedOn w:val="DefaultParagraphFont"/>
    <w:link w:val="Heading2"/>
    <w:uiPriority w:val="9"/>
    <w:rsid w:val="00EC3116"/>
    <w:rPr>
      <w:rFonts w:ascii="Arial" w:eastAsiaTheme="majorEastAsia" w:hAnsi="Arial" w:cstheme="majorBidi"/>
      <w:b/>
      <w:bCs/>
      <w:sz w:val="24"/>
      <w:szCs w:val="26"/>
    </w:rPr>
  </w:style>
  <w:style w:type="paragraph" w:styleId="TOC2">
    <w:name w:val="toc 2"/>
    <w:basedOn w:val="Normal"/>
    <w:next w:val="Normal"/>
    <w:autoRedefine/>
    <w:uiPriority w:val="39"/>
    <w:unhideWhenUsed/>
    <w:rsid w:val="001168E6"/>
    <w:pPr>
      <w:tabs>
        <w:tab w:val="right" w:leader="dot" w:pos="9394"/>
      </w:tabs>
      <w:spacing w:after="100"/>
      <w:ind w:left="220"/>
    </w:pPr>
  </w:style>
  <w:style w:type="character" w:customStyle="1" w:styleId="Heading3Char">
    <w:name w:val="Heading 3 Char"/>
    <w:basedOn w:val="DefaultParagraphFont"/>
    <w:link w:val="Heading3"/>
    <w:uiPriority w:val="9"/>
    <w:rsid w:val="00253981"/>
    <w:rPr>
      <w:rFonts w:ascii="Arial" w:eastAsiaTheme="majorEastAsia" w:hAnsi="Arial" w:cstheme="majorBidi"/>
      <w:bCs/>
      <w:sz w:val="24"/>
      <w:lang w:val="es-ES_tradnl"/>
    </w:rPr>
  </w:style>
  <w:style w:type="paragraph" w:styleId="TOC3">
    <w:name w:val="toc 3"/>
    <w:basedOn w:val="Normal"/>
    <w:next w:val="Normal"/>
    <w:autoRedefine/>
    <w:uiPriority w:val="39"/>
    <w:unhideWhenUsed/>
    <w:rsid w:val="00D10580"/>
    <w:pPr>
      <w:spacing w:after="100"/>
      <w:ind w:left="440"/>
    </w:pPr>
  </w:style>
  <w:style w:type="character" w:customStyle="1" w:styleId="apple-style-span">
    <w:name w:val="apple-style-span"/>
    <w:basedOn w:val="DefaultParagraphFont"/>
    <w:rsid w:val="00366C47"/>
  </w:style>
  <w:style w:type="table" w:styleId="TableGrid">
    <w:name w:val="Table Grid"/>
    <w:basedOn w:val="TableNormal"/>
    <w:uiPriority w:val="59"/>
    <w:rsid w:val="00D35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A6976"/>
  </w:style>
  <w:style w:type="paragraph" w:styleId="TOC1">
    <w:name w:val="toc 1"/>
    <w:basedOn w:val="Normal"/>
    <w:next w:val="Normal"/>
    <w:autoRedefine/>
    <w:uiPriority w:val="39"/>
    <w:unhideWhenUsed/>
    <w:rsid w:val="00BA52F1"/>
    <w:pPr>
      <w:tabs>
        <w:tab w:val="left" w:pos="426"/>
        <w:tab w:val="right" w:leader="dot" w:pos="9394"/>
      </w:tabs>
      <w:spacing w:after="100"/>
    </w:pPr>
  </w:style>
  <w:style w:type="paragraph" w:styleId="NormalWeb">
    <w:name w:val="Normal (Web)"/>
    <w:basedOn w:val="Normal"/>
    <w:uiPriority w:val="99"/>
    <w:semiHidden/>
    <w:unhideWhenUsed/>
    <w:rsid w:val="003D45A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3D45AB"/>
    <w:rPr>
      <w:b/>
      <w:bCs/>
    </w:rPr>
  </w:style>
  <w:style w:type="table" w:customStyle="1" w:styleId="LightShading1">
    <w:name w:val="Light Shading1"/>
    <w:basedOn w:val="TableNormal"/>
    <w:uiPriority w:val="60"/>
    <w:rsid w:val="003716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51417F"/>
    <w:pPr>
      <w:autoSpaceDE w:val="0"/>
      <w:autoSpaceDN w:val="0"/>
      <w:adjustRightInd w:val="0"/>
      <w:spacing w:after="0" w:line="240" w:lineRule="auto"/>
      <w:jc w:val="both"/>
    </w:pPr>
    <w:rPr>
      <w:rFonts w:ascii="Arial" w:hAnsi="Arial" w:cs="Arial"/>
    </w:rPr>
  </w:style>
  <w:style w:type="table" w:customStyle="1" w:styleId="LightShading-Accent11">
    <w:name w:val="Light Shading - Accent 11"/>
    <w:basedOn w:val="TableNormal"/>
    <w:uiPriority w:val="60"/>
    <w:rsid w:val="00854A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ED036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arCarCarCar">
    <w:name w:val="Car Car Car Car"/>
    <w:basedOn w:val="Normal"/>
    <w:rsid w:val="00737161"/>
    <w:pPr>
      <w:autoSpaceDE/>
      <w:autoSpaceDN/>
      <w:adjustRightInd/>
      <w:spacing w:after="160" w:line="240" w:lineRule="exact"/>
      <w:jc w:val="left"/>
    </w:pPr>
    <w:rPr>
      <w:rFonts w:ascii="Verdana" w:eastAsia="Times New Roman" w:hAnsi="Verdana" w:cs="Times New Roman"/>
      <w:sz w:val="20"/>
      <w:szCs w:val="20"/>
      <w:lang w:val="en-US" w:eastAsia="en-US"/>
    </w:rPr>
  </w:style>
  <w:style w:type="table" w:styleId="LightGrid-Accent3">
    <w:name w:val="Light Grid Accent 3"/>
    <w:basedOn w:val="TableNormal"/>
    <w:uiPriority w:val="62"/>
    <w:rsid w:val="00DE2E4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enter">
    <w:name w:val="center"/>
    <w:basedOn w:val="Normal"/>
    <w:rsid w:val="00B61E6F"/>
    <w:pPr>
      <w:autoSpaceDE/>
      <w:autoSpaceDN/>
      <w:adjustRightInd/>
      <w:spacing w:before="100" w:beforeAutospacing="1" w:after="100" w:afterAutospacing="1" w:line="240" w:lineRule="auto"/>
      <w:jc w:val="center"/>
    </w:pPr>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B61E6F"/>
    <w:pPr>
      <w:autoSpaceDE/>
      <w:autoSpaceDN/>
      <w:adjustRightInd/>
      <w:spacing w:line="240" w:lineRule="auto"/>
    </w:pPr>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semiHidden/>
    <w:rsid w:val="00B61E6F"/>
    <w:rPr>
      <w:rFonts w:ascii="Tahoma" w:eastAsia="Calibri" w:hAnsi="Tahoma" w:cs="Tahoma"/>
      <w:sz w:val="16"/>
      <w:szCs w:val="16"/>
      <w:lang w:eastAsia="en-US"/>
    </w:rPr>
  </w:style>
  <w:style w:type="character" w:customStyle="1" w:styleId="boxsearchtx1">
    <w:name w:val="boxsearchtx1"/>
    <w:basedOn w:val="DefaultParagraphFont"/>
    <w:rsid w:val="00B61E6F"/>
    <w:rPr>
      <w:rFonts w:ascii="Verdana" w:hAnsi="Verdana" w:hint="default"/>
      <w:b/>
      <w:bCs/>
      <w:sz w:val="16"/>
      <w:szCs w:val="16"/>
    </w:rPr>
  </w:style>
  <w:style w:type="character" w:customStyle="1" w:styleId="boxsearchtx31">
    <w:name w:val="boxsearchtx31"/>
    <w:basedOn w:val="DefaultParagraphFont"/>
    <w:rsid w:val="00B61E6F"/>
    <w:rPr>
      <w:rFonts w:ascii="Verdana" w:hAnsi="Verdana" w:hint="default"/>
      <w:b/>
      <w:bCs/>
      <w:sz w:val="16"/>
      <w:szCs w:val="16"/>
    </w:rPr>
  </w:style>
  <w:style w:type="character" w:customStyle="1" w:styleId="txtblack1">
    <w:name w:val="txtblack1"/>
    <w:basedOn w:val="DefaultParagraphFont"/>
    <w:rsid w:val="00B61E6F"/>
    <w:rPr>
      <w:rFonts w:ascii="Verdana" w:hAnsi="Verdana" w:hint="default"/>
      <w:b/>
      <w:bCs/>
      <w:strike w:val="0"/>
      <w:dstrike w:val="0"/>
      <w:color w:val="000000"/>
      <w:sz w:val="16"/>
      <w:szCs w:val="16"/>
      <w:u w:val="none"/>
      <w:effect w:val="none"/>
    </w:rPr>
  </w:style>
  <w:style w:type="character" w:customStyle="1" w:styleId="txtresultshide1">
    <w:name w:val="txtresultshide1"/>
    <w:basedOn w:val="DefaultParagraphFont"/>
    <w:rsid w:val="00B61E6F"/>
    <w:rPr>
      <w:rFonts w:ascii="Verdana" w:hAnsi="Verdana" w:hint="default"/>
      <w:color w:val="F2F2F2"/>
      <w:sz w:val="16"/>
      <w:szCs w:val="16"/>
    </w:rPr>
  </w:style>
  <w:style w:type="character" w:styleId="HTMLCite">
    <w:name w:val="HTML Cite"/>
    <w:basedOn w:val="DefaultParagraphFont"/>
    <w:uiPriority w:val="99"/>
    <w:semiHidden/>
    <w:unhideWhenUsed/>
    <w:rsid w:val="00B61E6F"/>
    <w:rPr>
      <w:i/>
      <w:iCs/>
    </w:rPr>
  </w:style>
  <w:style w:type="paragraph" w:customStyle="1" w:styleId="ecmsonormal">
    <w:name w:val="ec_msonormal"/>
    <w:basedOn w:val="Normal"/>
    <w:rsid w:val="00B61E6F"/>
    <w:pPr>
      <w:autoSpaceDE/>
      <w:autoSpaceDN/>
      <w:adjustRightInd/>
      <w:spacing w:after="324" w:line="240" w:lineRule="auto"/>
      <w:jc w:val="left"/>
    </w:pPr>
    <w:rPr>
      <w:rFonts w:ascii="Times New Roman" w:eastAsia="Times New Roman" w:hAnsi="Times New Roman" w:cs="Times New Roman"/>
      <w:sz w:val="24"/>
      <w:szCs w:val="24"/>
      <w:lang w:val="es-ES" w:eastAsia="es-ES"/>
    </w:rPr>
  </w:style>
  <w:style w:type="paragraph" w:styleId="TOCHeading">
    <w:name w:val="TOC Heading"/>
    <w:basedOn w:val="Heading1"/>
    <w:next w:val="Normal"/>
    <w:uiPriority w:val="39"/>
    <w:semiHidden/>
    <w:unhideWhenUsed/>
    <w:qFormat/>
    <w:rsid w:val="00B61E6F"/>
    <w:pPr>
      <w:autoSpaceDE/>
      <w:autoSpaceDN/>
      <w:adjustRightInd/>
      <w:spacing w:line="276" w:lineRule="auto"/>
      <w:jc w:val="left"/>
      <w:outlineLvl w:val="9"/>
    </w:pPr>
    <w:rPr>
      <w:lang w:val="es-ES" w:eastAsia="en-US"/>
    </w:rPr>
  </w:style>
  <w:style w:type="paragraph" w:styleId="Title">
    <w:name w:val="Title"/>
    <w:basedOn w:val="Normal"/>
    <w:link w:val="TitleChar"/>
    <w:qFormat/>
    <w:rsid w:val="00B61E6F"/>
    <w:pPr>
      <w:autoSpaceDE/>
      <w:autoSpaceDN/>
      <w:adjustRightInd/>
      <w:spacing w:line="240" w:lineRule="auto"/>
      <w:jc w:val="center"/>
    </w:pPr>
    <w:rPr>
      <w:rFonts w:ascii="Times New Roman" w:eastAsia="Times New Roman" w:hAnsi="Times New Roman" w:cs="Times New Roman"/>
      <w:b/>
      <w:bCs/>
      <w:sz w:val="24"/>
      <w:szCs w:val="24"/>
      <w:lang w:val="es-ES" w:eastAsia="es-ES"/>
    </w:rPr>
  </w:style>
  <w:style w:type="character" w:customStyle="1" w:styleId="TitleChar">
    <w:name w:val="Title Char"/>
    <w:basedOn w:val="DefaultParagraphFont"/>
    <w:link w:val="Title"/>
    <w:rsid w:val="00B61E6F"/>
    <w:rPr>
      <w:rFonts w:ascii="Times New Roman" w:eastAsia="Times New Roman" w:hAnsi="Times New Roman" w:cs="Times New Roman"/>
      <w:b/>
      <w:bCs/>
      <w:sz w:val="24"/>
      <w:szCs w:val="24"/>
      <w:lang w:val="es-ES" w:eastAsia="es-ES"/>
    </w:rPr>
  </w:style>
  <w:style w:type="paragraph" w:customStyle="1" w:styleId="Prrafodelista1">
    <w:name w:val="Párrafo de lista1"/>
    <w:basedOn w:val="Normal"/>
    <w:rsid w:val="00B61E6F"/>
    <w:pPr>
      <w:autoSpaceDE/>
      <w:autoSpaceDN/>
      <w:adjustRightInd/>
      <w:spacing w:line="240" w:lineRule="auto"/>
      <w:ind w:left="708"/>
    </w:pPr>
    <w:rPr>
      <w:rFonts w:ascii="Calibri" w:eastAsia="Times New Roman" w:hAnsi="Calibri" w:cs="Times New Roman"/>
      <w:lang w:eastAsia="en-US"/>
    </w:rPr>
  </w:style>
  <w:style w:type="character" w:customStyle="1" w:styleId="apple-converted-space">
    <w:name w:val="apple-converted-space"/>
    <w:basedOn w:val="DefaultParagraphFont"/>
    <w:rsid w:val="00B61E6F"/>
  </w:style>
  <w:style w:type="paragraph" w:customStyle="1" w:styleId="Prrafodelista2">
    <w:name w:val="Párrafo de lista2"/>
    <w:basedOn w:val="Normal"/>
    <w:rsid w:val="00B61E6F"/>
    <w:pPr>
      <w:autoSpaceDE/>
      <w:autoSpaceDN/>
      <w:adjustRightInd/>
      <w:spacing w:line="240" w:lineRule="auto"/>
      <w:ind w:left="720"/>
    </w:pPr>
    <w:rPr>
      <w:rFonts w:ascii="Calibri" w:eastAsia="Times New Roman" w:hAnsi="Calibri" w:cs="Times New Roman"/>
      <w:lang w:eastAsia="en-US"/>
    </w:rPr>
  </w:style>
  <w:style w:type="character" w:customStyle="1" w:styleId="Heading4Char">
    <w:name w:val="Heading 4 Char"/>
    <w:basedOn w:val="DefaultParagraphFont"/>
    <w:link w:val="Heading4"/>
    <w:uiPriority w:val="9"/>
    <w:rsid w:val="00A64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4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4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4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4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45D4"/>
    <w:rPr>
      <w:rFonts w:asciiTheme="majorHAnsi" w:eastAsiaTheme="majorEastAsia" w:hAnsiTheme="majorHAnsi" w:cstheme="majorBidi"/>
      <w:i/>
      <w:iCs/>
      <w:color w:val="404040" w:themeColor="text1" w:themeTint="BF"/>
      <w:sz w:val="20"/>
      <w:szCs w:val="20"/>
    </w:rPr>
  </w:style>
  <w:style w:type="table" w:styleId="MediumList1-Accent4">
    <w:name w:val="Medium List 1 Accent 4"/>
    <w:basedOn w:val="TableNormal"/>
    <w:uiPriority w:val="65"/>
    <w:rsid w:val="00424E2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TableofFigures">
    <w:name w:val="table of figures"/>
    <w:basedOn w:val="Normal"/>
    <w:next w:val="Normal"/>
    <w:uiPriority w:val="99"/>
    <w:unhideWhenUsed/>
    <w:rsid w:val="007B2880"/>
    <w:pPr>
      <w:ind w:left="440" w:hanging="440"/>
      <w:jc w:val="left"/>
    </w:pPr>
    <w:rPr>
      <w:rFonts w:asciiTheme="minorHAnsi" w:hAnsiTheme="minorHAnsi" w:cstheme="minorHAnsi"/>
      <w:caps/>
      <w:sz w:val="20"/>
      <w:szCs w:val="20"/>
    </w:rPr>
  </w:style>
</w:styles>
</file>

<file path=word/webSettings.xml><?xml version="1.0" encoding="utf-8"?>
<w:webSettings xmlns:r="http://schemas.openxmlformats.org/officeDocument/2006/relationships" xmlns:w="http://schemas.openxmlformats.org/wordprocessingml/2006/main">
  <w:divs>
    <w:div w:id="65226054">
      <w:bodyDiv w:val="1"/>
      <w:marLeft w:val="0"/>
      <w:marRight w:val="0"/>
      <w:marTop w:val="0"/>
      <w:marBottom w:val="0"/>
      <w:divBdr>
        <w:top w:val="none" w:sz="0" w:space="0" w:color="auto"/>
        <w:left w:val="none" w:sz="0" w:space="0" w:color="auto"/>
        <w:bottom w:val="none" w:sz="0" w:space="0" w:color="auto"/>
        <w:right w:val="none" w:sz="0" w:space="0" w:color="auto"/>
      </w:divBdr>
    </w:div>
    <w:div w:id="70154167">
      <w:bodyDiv w:val="1"/>
      <w:marLeft w:val="0"/>
      <w:marRight w:val="0"/>
      <w:marTop w:val="0"/>
      <w:marBottom w:val="0"/>
      <w:divBdr>
        <w:top w:val="none" w:sz="0" w:space="0" w:color="auto"/>
        <w:left w:val="none" w:sz="0" w:space="0" w:color="auto"/>
        <w:bottom w:val="none" w:sz="0" w:space="0" w:color="auto"/>
        <w:right w:val="none" w:sz="0" w:space="0" w:color="auto"/>
      </w:divBdr>
    </w:div>
    <w:div w:id="229539567">
      <w:bodyDiv w:val="1"/>
      <w:marLeft w:val="0"/>
      <w:marRight w:val="0"/>
      <w:marTop w:val="0"/>
      <w:marBottom w:val="0"/>
      <w:divBdr>
        <w:top w:val="none" w:sz="0" w:space="0" w:color="auto"/>
        <w:left w:val="none" w:sz="0" w:space="0" w:color="auto"/>
        <w:bottom w:val="none" w:sz="0" w:space="0" w:color="auto"/>
        <w:right w:val="none" w:sz="0" w:space="0" w:color="auto"/>
      </w:divBdr>
    </w:div>
    <w:div w:id="267468387">
      <w:bodyDiv w:val="1"/>
      <w:marLeft w:val="0"/>
      <w:marRight w:val="0"/>
      <w:marTop w:val="0"/>
      <w:marBottom w:val="0"/>
      <w:divBdr>
        <w:top w:val="none" w:sz="0" w:space="0" w:color="auto"/>
        <w:left w:val="none" w:sz="0" w:space="0" w:color="auto"/>
        <w:bottom w:val="none" w:sz="0" w:space="0" w:color="auto"/>
        <w:right w:val="none" w:sz="0" w:space="0" w:color="auto"/>
      </w:divBdr>
    </w:div>
    <w:div w:id="286854251">
      <w:bodyDiv w:val="1"/>
      <w:marLeft w:val="0"/>
      <w:marRight w:val="0"/>
      <w:marTop w:val="0"/>
      <w:marBottom w:val="0"/>
      <w:divBdr>
        <w:top w:val="none" w:sz="0" w:space="0" w:color="auto"/>
        <w:left w:val="none" w:sz="0" w:space="0" w:color="auto"/>
        <w:bottom w:val="none" w:sz="0" w:space="0" w:color="auto"/>
        <w:right w:val="none" w:sz="0" w:space="0" w:color="auto"/>
      </w:divBdr>
    </w:div>
    <w:div w:id="348340779">
      <w:bodyDiv w:val="1"/>
      <w:marLeft w:val="0"/>
      <w:marRight w:val="0"/>
      <w:marTop w:val="0"/>
      <w:marBottom w:val="0"/>
      <w:divBdr>
        <w:top w:val="none" w:sz="0" w:space="0" w:color="auto"/>
        <w:left w:val="none" w:sz="0" w:space="0" w:color="auto"/>
        <w:bottom w:val="none" w:sz="0" w:space="0" w:color="auto"/>
        <w:right w:val="none" w:sz="0" w:space="0" w:color="auto"/>
      </w:divBdr>
    </w:div>
    <w:div w:id="368578816">
      <w:bodyDiv w:val="1"/>
      <w:marLeft w:val="0"/>
      <w:marRight w:val="0"/>
      <w:marTop w:val="0"/>
      <w:marBottom w:val="0"/>
      <w:divBdr>
        <w:top w:val="none" w:sz="0" w:space="0" w:color="auto"/>
        <w:left w:val="none" w:sz="0" w:space="0" w:color="auto"/>
        <w:bottom w:val="none" w:sz="0" w:space="0" w:color="auto"/>
        <w:right w:val="none" w:sz="0" w:space="0" w:color="auto"/>
      </w:divBdr>
    </w:div>
    <w:div w:id="375744419">
      <w:bodyDiv w:val="1"/>
      <w:marLeft w:val="0"/>
      <w:marRight w:val="0"/>
      <w:marTop w:val="0"/>
      <w:marBottom w:val="0"/>
      <w:divBdr>
        <w:top w:val="none" w:sz="0" w:space="0" w:color="auto"/>
        <w:left w:val="none" w:sz="0" w:space="0" w:color="auto"/>
        <w:bottom w:val="none" w:sz="0" w:space="0" w:color="auto"/>
        <w:right w:val="none" w:sz="0" w:space="0" w:color="auto"/>
      </w:divBdr>
    </w:div>
    <w:div w:id="398679048">
      <w:bodyDiv w:val="1"/>
      <w:marLeft w:val="0"/>
      <w:marRight w:val="0"/>
      <w:marTop w:val="0"/>
      <w:marBottom w:val="0"/>
      <w:divBdr>
        <w:top w:val="none" w:sz="0" w:space="0" w:color="auto"/>
        <w:left w:val="none" w:sz="0" w:space="0" w:color="auto"/>
        <w:bottom w:val="none" w:sz="0" w:space="0" w:color="auto"/>
        <w:right w:val="none" w:sz="0" w:space="0" w:color="auto"/>
      </w:divBdr>
    </w:div>
    <w:div w:id="474759138">
      <w:bodyDiv w:val="1"/>
      <w:marLeft w:val="0"/>
      <w:marRight w:val="0"/>
      <w:marTop w:val="0"/>
      <w:marBottom w:val="0"/>
      <w:divBdr>
        <w:top w:val="none" w:sz="0" w:space="0" w:color="auto"/>
        <w:left w:val="none" w:sz="0" w:space="0" w:color="auto"/>
        <w:bottom w:val="none" w:sz="0" w:space="0" w:color="auto"/>
        <w:right w:val="none" w:sz="0" w:space="0" w:color="auto"/>
      </w:divBdr>
    </w:div>
    <w:div w:id="483353582">
      <w:bodyDiv w:val="1"/>
      <w:marLeft w:val="0"/>
      <w:marRight w:val="0"/>
      <w:marTop w:val="0"/>
      <w:marBottom w:val="0"/>
      <w:divBdr>
        <w:top w:val="none" w:sz="0" w:space="0" w:color="auto"/>
        <w:left w:val="none" w:sz="0" w:space="0" w:color="auto"/>
        <w:bottom w:val="none" w:sz="0" w:space="0" w:color="auto"/>
        <w:right w:val="none" w:sz="0" w:space="0" w:color="auto"/>
      </w:divBdr>
    </w:div>
    <w:div w:id="564488289">
      <w:bodyDiv w:val="1"/>
      <w:marLeft w:val="0"/>
      <w:marRight w:val="0"/>
      <w:marTop w:val="0"/>
      <w:marBottom w:val="0"/>
      <w:divBdr>
        <w:top w:val="none" w:sz="0" w:space="0" w:color="auto"/>
        <w:left w:val="none" w:sz="0" w:space="0" w:color="auto"/>
        <w:bottom w:val="none" w:sz="0" w:space="0" w:color="auto"/>
        <w:right w:val="none" w:sz="0" w:space="0" w:color="auto"/>
      </w:divBdr>
    </w:div>
    <w:div w:id="573513096">
      <w:bodyDiv w:val="1"/>
      <w:marLeft w:val="0"/>
      <w:marRight w:val="0"/>
      <w:marTop w:val="0"/>
      <w:marBottom w:val="0"/>
      <w:divBdr>
        <w:top w:val="none" w:sz="0" w:space="0" w:color="auto"/>
        <w:left w:val="none" w:sz="0" w:space="0" w:color="auto"/>
        <w:bottom w:val="none" w:sz="0" w:space="0" w:color="auto"/>
        <w:right w:val="none" w:sz="0" w:space="0" w:color="auto"/>
      </w:divBdr>
    </w:div>
    <w:div w:id="622806193">
      <w:bodyDiv w:val="1"/>
      <w:marLeft w:val="0"/>
      <w:marRight w:val="0"/>
      <w:marTop w:val="0"/>
      <w:marBottom w:val="0"/>
      <w:divBdr>
        <w:top w:val="none" w:sz="0" w:space="0" w:color="auto"/>
        <w:left w:val="none" w:sz="0" w:space="0" w:color="auto"/>
        <w:bottom w:val="none" w:sz="0" w:space="0" w:color="auto"/>
        <w:right w:val="none" w:sz="0" w:space="0" w:color="auto"/>
      </w:divBdr>
    </w:div>
    <w:div w:id="706949049">
      <w:bodyDiv w:val="1"/>
      <w:marLeft w:val="0"/>
      <w:marRight w:val="0"/>
      <w:marTop w:val="0"/>
      <w:marBottom w:val="0"/>
      <w:divBdr>
        <w:top w:val="none" w:sz="0" w:space="0" w:color="auto"/>
        <w:left w:val="none" w:sz="0" w:space="0" w:color="auto"/>
        <w:bottom w:val="none" w:sz="0" w:space="0" w:color="auto"/>
        <w:right w:val="none" w:sz="0" w:space="0" w:color="auto"/>
      </w:divBdr>
    </w:div>
    <w:div w:id="738209607">
      <w:bodyDiv w:val="1"/>
      <w:marLeft w:val="0"/>
      <w:marRight w:val="0"/>
      <w:marTop w:val="0"/>
      <w:marBottom w:val="0"/>
      <w:divBdr>
        <w:top w:val="none" w:sz="0" w:space="0" w:color="auto"/>
        <w:left w:val="none" w:sz="0" w:space="0" w:color="auto"/>
        <w:bottom w:val="none" w:sz="0" w:space="0" w:color="auto"/>
        <w:right w:val="none" w:sz="0" w:space="0" w:color="auto"/>
      </w:divBdr>
    </w:div>
    <w:div w:id="812134652">
      <w:bodyDiv w:val="1"/>
      <w:marLeft w:val="0"/>
      <w:marRight w:val="0"/>
      <w:marTop w:val="0"/>
      <w:marBottom w:val="0"/>
      <w:divBdr>
        <w:top w:val="none" w:sz="0" w:space="0" w:color="auto"/>
        <w:left w:val="none" w:sz="0" w:space="0" w:color="auto"/>
        <w:bottom w:val="none" w:sz="0" w:space="0" w:color="auto"/>
        <w:right w:val="none" w:sz="0" w:space="0" w:color="auto"/>
      </w:divBdr>
    </w:div>
    <w:div w:id="816998885">
      <w:bodyDiv w:val="1"/>
      <w:marLeft w:val="0"/>
      <w:marRight w:val="0"/>
      <w:marTop w:val="0"/>
      <w:marBottom w:val="0"/>
      <w:divBdr>
        <w:top w:val="none" w:sz="0" w:space="0" w:color="auto"/>
        <w:left w:val="none" w:sz="0" w:space="0" w:color="auto"/>
        <w:bottom w:val="none" w:sz="0" w:space="0" w:color="auto"/>
        <w:right w:val="none" w:sz="0" w:space="0" w:color="auto"/>
      </w:divBdr>
    </w:div>
    <w:div w:id="832185676">
      <w:bodyDiv w:val="1"/>
      <w:marLeft w:val="0"/>
      <w:marRight w:val="0"/>
      <w:marTop w:val="0"/>
      <w:marBottom w:val="0"/>
      <w:divBdr>
        <w:top w:val="none" w:sz="0" w:space="0" w:color="auto"/>
        <w:left w:val="none" w:sz="0" w:space="0" w:color="auto"/>
        <w:bottom w:val="none" w:sz="0" w:space="0" w:color="auto"/>
        <w:right w:val="none" w:sz="0" w:space="0" w:color="auto"/>
      </w:divBdr>
    </w:div>
    <w:div w:id="852568000">
      <w:bodyDiv w:val="1"/>
      <w:marLeft w:val="0"/>
      <w:marRight w:val="0"/>
      <w:marTop w:val="0"/>
      <w:marBottom w:val="0"/>
      <w:divBdr>
        <w:top w:val="none" w:sz="0" w:space="0" w:color="auto"/>
        <w:left w:val="none" w:sz="0" w:space="0" w:color="auto"/>
        <w:bottom w:val="none" w:sz="0" w:space="0" w:color="auto"/>
        <w:right w:val="none" w:sz="0" w:space="0" w:color="auto"/>
      </w:divBdr>
    </w:div>
    <w:div w:id="862017742">
      <w:bodyDiv w:val="1"/>
      <w:marLeft w:val="0"/>
      <w:marRight w:val="0"/>
      <w:marTop w:val="0"/>
      <w:marBottom w:val="0"/>
      <w:divBdr>
        <w:top w:val="none" w:sz="0" w:space="0" w:color="auto"/>
        <w:left w:val="none" w:sz="0" w:space="0" w:color="auto"/>
        <w:bottom w:val="none" w:sz="0" w:space="0" w:color="auto"/>
        <w:right w:val="none" w:sz="0" w:space="0" w:color="auto"/>
      </w:divBdr>
    </w:div>
    <w:div w:id="874538919">
      <w:bodyDiv w:val="1"/>
      <w:marLeft w:val="0"/>
      <w:marRight w:val="0"/>
      <w:marTop w:val="0"/>
      <w:marBottom w:val="0"/>
      <w:divBdr>
        <w:top w:val="none" w:sz="0" w:space="0" w:color="auto"/>
        <w:left w:val="none" w:sz="0" w:space="0" w:color="auto"/>
        <w:bottom w:val="none" w:sz="0" w:space="0" w:color="auto"/>
        <w:right w:val="none" w:sz="0" w:space="0" w:color="auto"/>
      </w:divBdr>
    </w:div>
    <w:div w:id="882210037">
      <w:bodyDiv w:val="1"/>
      <w:marLeft w:val="0"/>
      <w:marRight w:val="0"/>
      <w:marTop w:val="0"/>
      <w:marBottom w:val="0"/>
      <w:divBdr>
        <w:top w:val="none" w:sz="0" w:space="0" w:color="auto"/>
        <w:left w:val="none" w:sz="0" w:space="0" w:color="auto"/>
        <w:bottom w:val="none" w:sz="0" w:space="0" w:color="auto"/>
        <w:right w:val="none" w:sz="0" w:space="0" w:color="auto"/>
      </w:divBdr>
    </w:div>
    <w:div w:id="940989219">
      <w:bodyDiv w:val="1"/>
      <w:marLeft w:val="0"/>
      <w:marRight w:val="0"/>
      <w:marTop w:val="0"/>
      <w:marBottom w:val="0"/>
      <w:divBdr>
        <w:top w:val="none" w:sz="0" w:space="0" w:color="auto"/>
        <w:left w:val="none" w:sz="0" w:space="0" w:color="auto"/>
        <w:bottom w:val="none" w:sz="0" w:space="0" w:color="auto"/>
        <w:right w:val="none" w:sz="0" w:space="0" w:color="auto"/>
      </w:divBdr>
    </w:div>
    <w:div w:id="960958599">
      <w:bodyDiv w:val="1"/>
      <w:marLeft w:val="0"/>
      <w:marRight w:val="0"/>
      <w:marTop w:val="0"/>
      <w:marBottom w:val="0"/>
      <w:divBdr>
        <w:top w:val="none" w:sz="0" w:space="0" w:color="auto"/>
        <w:left w:val="none" w:sz="0" w:space="0" w:color="auto"/>
        <w:bottom w:val="none" w:sz="0" w:space="0" w:color="auto"/>
        <w:right w:val="none" w:sz="0" w:space="0" w:color="auto"/>
      </w:divBdr>
    </w:div>
    <w:div w:id="971595391">
      <w:bodyDiv w:val="1"/>
      <w:marLeft w:val="0"/>
      <w:marRight w:val="0"/>
      <w:marTop w:val="0"/>
      <w:marBottom w:val="0"/>
      <w:divBdr>
        <w:top w:val="none" w:sz="0" w:space="0" w:color="auto"/>
        <w:left w:val="none" w:sz="0" w:space="0" w:color="auto"/>
        <w:bottom w:val="none" w:sz="0" w:space="0" w:color="auto"/>
        <w:right w:val="none" w:sz="0" w:space="0" w:color="auto"/>
      </w:divBdr>
    </w:div>
    <w:div w:id="1047990253">
      <w:bodyDiv w:val="1"/>
      <w:marLeft w:val="0"/>
      <w:marRight w:val="0"/>
      <w:marTop w:val="0"/>
      <w:marBottom w:val="0"/>
      <w:divBdr>
        <w:top w:val="none" w:sz="0" w:space="0" w:color="auto"/>
        <w:left w:val="none" w:sz="0" w:space="0" w:color="auto"/>
        <w:bottom w:val="none" w:sz="0" w:space="0" w:color="auto"/>
        <w:right w:val="none" w:sz="0" w:space="0" w:color="auto"/>
      </w:divBdr>
    </w:div>
    <w:div w:id="1088816373">
      <w:bodyDiv w:val="1"/>
      <w:marLeft w:val="0"/>
      <w:marRight w:val="0"/>
      <w:marTop w:val="0"/>
      <w:marBottom w:val="0"/>
      <w:divBdr>
        <w:top w:val="none" w:sz="0" w:space="0" w:color="auto"/>
        <w:left w:val="none" w:sz="0" w:space="0" w:color="auto"/>
        <w:bottom w:val="none" w:sz="0" w:space="0" w:color="auto"/>
        <w:right w:val="none" w:sz="0" w:space="0" w:color="auto"/>
      </w:divBdr>
      <w:divsChild>
        <w:div w:id="1728917035">
          <w:marLeft w:val="0"/>
          <w:marRight w:val="0"/>
          <w:marTop w:val="0"/>
          <w:marBottom w:val="0"/>
          <w:divBdr>
            <w:top w:val="none" w:sz="0" w:space="0" w:color="auto"/>
            <w:left w:val="none" w:sz="0" w:space="0" w:color="auto"/>
            <w:bottom w:val="none" w:sz="0" w:space="0" w:color="auto"/>
            <w:right w:val="none" w:sz="0" w:space="0" w:color="auto"/>
          </w:divBdr>
        </w:div>
      </w:divsChild>
    </w:div>
    <w:div w:id="1145969314">
      <w:bodyDiv w:val="1"/>
      <w:marLeft w:val="0"/>
      <w:marRight w:val="0"/>
      <w:marTop w:val="0"/>
      <w:marBottom w:val="0"/>
      <w:divBdr>
        <w:top w:val="none" w:sz="0" w:space="0" w:color="auto"/>
        <w:left w:val="none" w:sz="0" w:space="0" w:color="auto"/>
        <w:bottom w:val="none" w:sz="0" w:space="0" w:color="auto"/>
        <w:right w:val="none" w:sz="0" w:space="0" w:color="auto"/>
      </w:divBdr>
    </w:div>
    <w:div w:id="1221789759">
      <w:bodyDiv w:val="1"/>
      <w:marLeft w:val="0"/>
      <w:marRight w:val="0"/>
      <w:marTop w:val="0"/>
      <w:marBottom w:val="0"/>
      <w:divBdr>
        <w:top w:val="none" w:sz="0" w:space="0" w:color="auto"/>
        <w:left w:val="none" w:sz="0" w:space="0" w:color="auto"/>
        <w:bottom w:val="none" w:sz="0" w:space="0" w:color="auto"/>
        <w:right w:val="none" w:sz="0" w:space="0" w:color="auto"/>
      </w:divBdr>
    </w:div>
    <w:div w:id="1247497285">
      <w:bodyDiv w:val="1"/>
      <w:marLeft w:val="0"/>
      <w:marRight w:val="0"/>
      <w:marTop w:val="0"/>
      <w:marBottom w:val="0"/>
      <w:divBdr>
        <w:top w:val="none" w:sz="0" w:space="0" w:color="auto"/>
        <w:left w:val="none" w:sz="0" w:space="0" w:color="auto"/>
        <w:bottom w:val="none" w:sz="0" w:space="0" w:color="auto"/>
        <w:right w:val="none" w:sz="0" w:space="0" w:color="auto"/>
      </w:divBdr>
    </w:div>
    <w:div w:id="1272932252">
      <w:bodyDiv w:val="1"/>
      <w:marLeft w:val="0"/>
      <w:marRight w:val="0"/>
      <w:marTop w:val="0"/>
      <w:marBottom w:val="0"/>
      <w:divBdr>
        <w:top w:val="none" w:sz="0" w:space="0" w:color="auto"/>
        <w:left w:val="none" w:sz="0" w:space="0" w:color="auto"/>
        <w:bottom w:val="none" w:sz="0" w:space="0" w:color="auto"/>
        <w:right w:val="none" w:sz="0" w:space="0" w:color="auto"/>
      </w:divBdr>
    </w:div>
    <w:div w:id="1276984379">
      <w:bodyDiv w:val="1"/>
      <w:marLeft w:val="0"/>
      <w:marRight w:val="0"/>
      <w:marTop w:val="0"/>
      <w:marBottom w:val="0"/>
      <w:divBdr>
        <w:top w:val="none" w:sz="0" w:space="0" w:color="auto"/>
        <w:left w:val="none" w:sz="0" w:space="0" w:color="auto"/>
        <w:bottom w:val="none" w:sz="0" w:space="0" w:color="auto"/>
        <w:right w:val="none" w:sz="0" w:space="0" w:color="auto"/>
      </w:divBdr>
    </w:div>
    <w:div w:id="1308588820">
      <w:bodyDiv w:val="1"/>
      <w:marLeft w:val="0"/>
      <w:marRight w:val="0"/>
      <w:marTop w:val="0"/>
      <w:marBottom w:val="0"/>
      <w:divBdr>
        <w:top w:val="none" w:sz="0" w:space="0" w:color="auto"/>
        <w:left w:val="none" w:sz="0" w:space="0" w:color="auto"/>
        <w:bottom w:val="none" w:sz="0" w:space="0" w:color="auto"/>
        <w:right w:val="none" w:sz="0" w:space="0" w:color="auto"/>
      </w:divBdr>
    </w:div>
    <w:div w:id="1351488656">
      <w:bodyDiv w:val="1"/>
      <w:marLeft w:val="0"/>
      <w:marRight w:val="0"/>
      <w:marTop w:val="0"/>
      <w:marBottom w:val="0"/>
      <w:divBdr>
        <w:top w:val="none" w:sz="0" w:space="0" w:color="auto"/>
        <w:left w:val="none" w:sz="0" w:space="0" w:color="auto"/>
        <w:bottom w:val="none" w:sz="0" w:space="0" w:color="auto"/>
        <w:right w:val="none" w:sz="0" w:space="0" w:color="auto"/>
      </w:divBdr>
    </w:div>
    <w:div w:id="1377466641">
      <w:bodyDiv w:val="1"/>
      <w:marLeft w:val="0"/>
      <w:marRight w:val="0"/>
      <w:marTop w:val="0"/>
      <w:marBottom w:val="0"/>
      <w:divBdr>
        <w:top w:val="none" w:sz="0" w:space="0" w:color="auto"/>
        <w:left w:val="none" w:sz="0" w:space="0" w:color="auto"/>
        <w:bottom w:val="none" w:sz="0" w:space="0" w:color="auto"/>
        <w:right w:val="none" w:sz="0" w:space="0" w:color="auto"/>
      </w:divBdr>
    </w:div>
    <w:div w:id="1380669634">
      <w:bodyDiv w:val="1"/>
      <w:marLeft w:val="0"/>
      <w:marRight w:val="0"/>
      <w:marTop w:val="0"/>
      <w:marBottom w:val="0"/>
      <w:divBdr>
        <w:top w:val="none" w:sz="0" w:space="0" w:color="auto"/>
        <w:left w:val="none" w:sz="0" w:space="0" w:color="auto"/>
        <w:bottom w:val="none" w:sz="0" w:space="0" w:color="auto"/>
        <w:right w:val="none" w:sz="0" w:space="0" w:color="auto"/>
      </w:divBdr>
    </w:div>
    <w:div w:id="1416322879">
      <w:bodyDiv w:val="1"/>
      <w:marLeft w:val="0"/>
      <w:marRight w:val="0"/>
      <w:marTop w:val="0"/>
      <w:marBottom w:val="0"/>
      <w:divBdr>
        <w:top w:val="none" w:sz="0" w:space="0" w:color="auto"/>
        <w:left w:val="none" w:sz="0" w:space="0" w:color="auto"/>
        <w:bottom w:val="none" w:sz="0" w:space="0" w:color="auto"/>
        <w:right w:val="none" w:sz="0" w:space="0" w:color="auto"/>
      </w:divBdr>
    </w:div>
    <w:div w:id="1432897116">
      <w:bodyDiv w:val="1"/>
      <w:marLeft w:val="0"/>
      <w:marRight w:val="0"/>
      <w:marTop w:val="0"/>
      <w:marBottom w:val="0"/>
      <w:divBdr>
        <w:top w:val="none" w:sz="0" w:space="0" w:color="auto"/>
        <w:left w:val="none" w:sz="0" w:space="0" w:color="auto"/>
        <w:bottom w:val="none" w:sz="0" w:space="0" w:color="auto"/>
        <w:right w:val="none" w:sz="0" w:space="0" w:color="auto"/>
      </w:divBdr>
    </w:div>
    <w:div w:id="1440292072">
      <w:bodyDiv w:val="1"/>
      <w:marLeft w:val="0"/>
      <w:marRight w:val="0"/>
      <w:marTop w:val="0"/>
      <w:marBottom w:val="0"/>
      <w:divBdr>
        <w:top w:val="none" w:sz="0" w:space="0" w:color="auto"/>
        <w:left w:val="none" w:sz="0" w:space="0" w:color="auto"/>
        <w:bottom w:val="none" w:sz="0" w:space="0" w:color="auto"/>
        <w:right w:val="none" w:sz="0" w:space="0" w:color="auto"/>
      </w:divBdr>
    </w:div>
    <w:div w:id="1461528913">
      <w:bodyDiv w:val="1"/>
      <w:marLeft w:val="0"/>
      <w:marRight w:val="0"/>
      <w:marTop w:val="0"/>
      <w:marBottom w:val="0"/>
      <w:divBdr>
        <w:top w:val="none" w:sz="0" w:space="0" w:color="auto"/>
        <w:left w:val="none" w:sz="0" w:space="0" w:color="auto"/>
        <w:bottom w:val="none" w:sz="0" w:space="0" w:color="auto"/>
        <w:right w:val="none" w:sz="0" w:space="0" w:color="auto"/>
      </w:divBdr>
    </w:div>
    <w:div w:id="1508053853">
      <w:bodyDiv w:val="1"/>
      <w:marLeft w:val="0"/>
      <w:marRight w:val="0"/>
      <w:marTop w:val="0"/>
      <w:marBottom w:val="0"/>
      <w:divBdr>
        <w:top w:val="none" w:sz="0" w:space="0" w:color="auto"/>
        <w:left w:val="none" w:sz="0" w:space="0" w:color="auto"/>
        <w:bottom w:val="none" w:sz="0" w:space="0" w:color="auto"/>
        <w:right w:val="none" w:sz="0" w:space="0" w:color="auto"/>
      </w:divBdr>
    </w:div>
    <w:div w:id="1552375424">
      <w:bodyDiv w:val="1"/>
      <w:marLeft w:val="0"/>
      <w:marRight w:val="0"/>
      <w:marTop w:val="0"/>
      <w:marBottom w:val="0"/>
      <w:divBdr>
        <w:top w:val="none" w:sz="0" w:space="0" w:color="auto"/>
        <w:left w:val="none" w:sz="0" w:space="0" w:color="auto"/>
        <w:bottom w:val="none" w:sz="0" w:space="0" w:color="auto"/>
        <w:right w:val="none" w:sz="0" w:space="0" w:color="auto"/>
      </w:divBdr>
    </w:div>
    <w:div w:id="1583298862">
      <w:bodyDiv w:val="1"/>
      <w:marLeft w:val="0"/>
      <w:marRight w:val="0"/>
      <w:marTop w:val="0"/>
      <w:marBottom w:val="0"/>
      <w:divBdr>
        <w:top w:val="none" w:sz="0" w:space="0" w:color="auto"/>
        <w:left w:val="none" w:sz="0" w:space="0" w:color="auto"/>
        <w:bottom w:val="none" w:sz="0" w:space="0" w:color="auto"/>
        <w:right w:val="none" w:sz="0" w:space="0" w:color="auto"/>
      </w:divBdr>
    </w:div>
    <w:div w:id="1668512471">
      <w:bodyDiv w:val="1"/>
      <w:marLeft w:val="0"/>
      <w:marRight w:val="0"/>
      <w:marTop w:val="0"/>
      <w:marBottom w:val="0"/>
      <w:divBdr>
        <w:top w:val="none" w:sz="0" w:space="0" w:color="auto"/>
        <w:left w:val="none" w:sz="0" w:space="0" w:color="auto"/>
        <w:bottom w:val="none" w:sz="0" w:space="0" w:color="auto"/>
        <w:right w:val="none" w:sz="0" w:space="0" w:color="auto"/>
      </w:divBdr>
    </w:div>
    <w:div w:id="1721976744">
      <w:bodyDiv w:val="1"/>
      <w:marLeft w:val="0"/>
      <w:marRight w:val="0"/>
      <w:marTop w:val="0"/>
      <w:marBottom w:val="0"/>
      <w:divBdr>
        <w:top w:val="none" w:sz="0" w:space="0" w:color="auto"/>
        <w:left w:val="none" w:sz="0" w:space="0" w:color="auto"/>
        <w:bottom w:val="none" w:sz="0" w:space="0" w:color="auto"/>
        <w:right w:val="none" w:sz="0" w:space="0" w:color="auto"/>
      </w:divBdr>
    </w:div>
    <w:div w:id="1894736352">
      <w:bodyDiv w:val="1"/>
      <w:marLeft w:val="0"/>
      <w:marRight w:val="0"/>
      <w:marTop w:val="0"/>
      <w:marBottom w:val="0"/>
      <w:divBdr>
        <w:top w:val="none" w:sz="0" w:space="0" w:color="auto"/>
        <w:left w:val="none" w:sz="0" w:space="0" w:color="auto"/>
        <w:bottom w:val="none" w:sz="0" w:space="0" w:color="auto"/>
        <w:right w:val="none" w:sz="0" w:space="0" w:color="auto"/>
      </w:divBdr>
    </w:div>
    <w:div w:id="1949728410">
      <w:bodyDiv w:val="1"/>
      <w:marLeft w:val="0"/>
      <w:marRight w:val="0"/>
      <w:marTop w:val="0"/>
      <w:marBottom w:val="0"/>
      <w:divBdr>
        <w:top w:val="none" w:sz="0" w:space="0" w:color="auto"/>
        <w:left w:val="none" w:sz="0" w:space="0" w:color="auto"/>
        <w:bottom w:val="none" w:sz="0" w:space="0" w:color="auto"/>
        <w:right w:val="none" w:sz="0" w:space="0" w:color="auto"/>
      </w:divBdr>
    </w:div>
    <w:div w:id="1965034549">
      <w:bodyDiv w:val="1"/>
      <w:marLeft w:val="0"/>
      <w:marRight w:val="0"/>
      <w:marTop w:val="0"/>
      <w:marBottom w:val="0"/>
      <w:divBdr>
        <w:top w:val="none" w:sz="0" w:space="0" w:color="auto"/>
        <w:left w:val="none" w:sz="0" w:space="0" w:color="auto"/>
        <w:bottom w:val="none" w:sz="0" w:space="0" w:color="auto"/>
        <w:right w:val="none" w:sz="0" w:space="0" w:color="auto"/>
      </w:divBdr>
    </w:div>
    <w:div w:id="1968781950">
      <w:bodyDiv w:val="1"/>
      <w:marLeft w:val="0"/>
      <w:marRight w:val="0"/>
      <w:marTop w:val="0"/>
      <w:marBottom w:val="0"/>
      <w:divBdr>
        <w:top w:val="none" w:sz="0" w:space="0" w:color="auto"/>
        <w:left w:val="none" w:sz="0" w:space="0" w:color="auto"/>
        <w:bottom w:val="none" w:sz="0" w:space="0" w:color="auto"/>
        <w:right w:val="none" w:sz="0" w:space="0" w:color="auto"/>
      </w:divBdr>
    </w:div>
    <w:div w:id="20034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Ins</b:Tag>
    <b:SourceType>ElectronicSource</b:SourceType>
    <b:Guid>{EE9CC0D2-C098-4B74-9D6D-F0F6528ABF01}</b:Guid>
    <b:Title>CLASIFICACIÓN DE ACTIVIDADES ECONÓMICAS, INDUSTRIALES, INSTITUCIONALES, DE SERVICIOS MERCANTILES Y RECREO-DEPORTIVAS.</b:Title>
    <b:Author>
      <b:Author>
        <b:Corporate>Instituciones Deportivas</b:Corporate>
      </b:Author>
    </b:Author>
    <b:City>Barranquilla</b:City>
    <b:Year>2007</b:Year>
    <b:RefOrder>6</b:RefOrder>
  </b:Source>
  <b:Source>
    <b:Tag>DAN04</b:Tag>
    <b:SourceType>Report</b:SourceType>
    <b:Guid>{933DE928-61A8-4691-9DBD-CA738CC19DA2}</b:Guid>
    <b:Title>Información Estadística de la Discapacidad</b:Title>
    <b:City>Bogotá</b:City>
    <b:Year>2004</b:Year>
    <b:Author>
      <b:Author>
        <b:NameList>
          <b:Person>
            <b:Last>DANE</b:Last>
          </b:Person>
        </b:NameList>
      </b:Author>
    </b:Author>
    <b:Publisher>DANE</b:Publisher>
    <b:RefOrder>7</b:RefOrder>
  </b:Source>
  <b:Source>
    <b:Tag>ONU08</b:Tag>
    <b:SourceType>Report</b:SourceType>
    <b:Guid>{8372CD1E-FB65-4B7B-A6D6-9C186973FF47}</b:Guid>
    <b:Title>A qué Tengo derecho en el Sistema de Seguridad Social en salud?</b:Title>
    <b:Year>2008</b:Year>
    <b:Publisher>ONUSIDA</b:Publisher>
    <b:City>Bogotá</b:City>
    <b:Author>
      <b:Author>
        <b:NameList>
          <b:Person>
            <b:Last>ONUSIDA</b:Last>
          </b:Person>
        </b:NameList>
      </b:Author>
    </b:Author>
    <b:RefOrder>8</b:RefOrder>
  </b:Source>
  <b:Source>
    <b:Tag>Fun08</b:Tag>
    <b:SourceType>Report</b:SourceType>
    <b:Guid>{F4C1DE1A-201E-4A46-8BBF-EC7F9DD871EA}</b:Guid>
    <b:Title>Caracterización sobre Discapacidad a Nivel Nacional. Investigación realizada por el Centro de Estudios</b:Title>
    <b:Year>2008</b:Year>
    <b:Publisher>Fundación Saldarriaga Concha</b:Publisher>
    <b:City>Bogotá</b:City>
    <b:Author>
      <b:Author>
        <b:Corporate>Fundación Saldarriaga Concha</b:Corporate>
      </b:Author>
    </b:Author>
    <b:RefOrder>9</b:RefOrder>
  </b:Source>
  <b:Source>
    <b:Tag>MarcadorDePosición1</b:Tag>
    <b:SourceType>InternetSite</b:SourceType>
    <b:Guid>{E183F222-EDDA-4618-AFB2-4FB3EE7BE9DD}</b:Guid>
    <b:Title>Información Estadística de la Discapacidad</b:Title>
    <b:City>Bogotá</b:City>
    <b:Year>2011</b:Year>
    <b:Author>
      <b:Author>
        <b:NameList>
          <b:Person>
            <b:Last>MINISTERIO</b:Last>
            <b:First>DE</b:First>
            <b:Middle>LA PROTECCION SOCIAL</b:Middle>
          </b:Person>
        </b:NameList>
      </b:Author>
    </b:Author>
    <b:Publisher>DANE</b:Publisher>
    <b:YearAccessed>2011</b:YearAccessed>
    <b:URL>www.minproteccionsocial.orv.co</b:URL>
    <b:RefOrder>13</b:RefOrder>
  </b:Source>
  <b:Source>
    <b:Tag>Sam</b:Tag>
    <b:SourceType>Report</b:SourceType>
    <b:Guid>{E5D4B7C7-EFE9-4278-9E2E-8FBED650EAFF}</b:Guid>
    <b:Title>NORMAS JURIDICAS SOBRE LA DISCAPACIDAD EN COLOMBIA </b:Title>
    <b:Author>
      <b:Author>
        <b:Corporate>Samir Jalit Paz</b:Corporate>
      </b:Author>
    </b:Author>
    <b:City>DEPARTAMENTO DEL VALLE </b:City>
    <b:RefOrder>14</b:RefOrder>
  </b:Source>
  <b:Source>
    <b:Tag>ECH09</b:Tag>
    <b:SourceType>Report</b:SourceType>
    <b:Guid>{36633D17-AA68-41A6-9E6B-6CB8D6966A6C}</b:Guid>
    <b:Title>Discapcitados en Colombia</b:Title>
    <b:Year>2009</b:Year>
    <b:Author>
      <b:Author>
        <b:NameList>
          <b:Person>
            <b:Last>CATALINA</b:Last>
            <b:First>ECHEVERRI</b:First>
            <b:Middle>MESA ANA</b:Middle>
          </b:Person>
        </b:NameList>
      </b:Author>
    </b:Author>
    <b:City>MEDELLIN</b:City>
    <b:RefOrder>15</b:RefOrder>
  </b:Source>
  <b:Source>
    <b:Tag>DIS10</b:Tag>
    <b:SourceType>InternetSite</b:SourceType>
    <b:Guid>{940F97BE-4EDB-4A48-B237-F189F6CBB15E}</b:Guid>
    <b:Title>DISCAPACIDAD COLOMBIA </b:Title>
    <b:Year>2010</b:Year>
    <b:URL>www.discapacidadcolombia.com</b:URL>
    <b:RefOrder>16</b:RefOrder>
  </b:Source>
  <b:Source>
    <b:Tag>CIA09</b:Tag>
    <b:SourceType>InternetSite</b:SourceType>
    <b:Guid>{168BA243-FFD3-4700-BD3C-8EF08B5F0474}</b:Guid>
    <b:Year>2009</b:Year>
    <b:Author>
      <b:Author>
        <b:Corporate>CIA Factworld</b:Corporate>
      </b:Author>
    </b:Author>
    <b:InternetSiteTitle>Index Mundi</b:InternetSiteTitle>
    <b:RefOrder>2</b:RefOrder>
  </b:Source>
  <b:Source>
    <b:Tag>DAN12</b:Tag>
    <b:SourceType>ElectronicSource</b:SourceType>
    <b:Guid>{1F30B97E-E376-4705-A334-41559FF8708F}</b:Guid>
    <b:Title>Boletín de Prensa No. 9</b:Title>
    <b:Year>2012</b:Year>
    <b:Month>Junio</b:Month>
    <b:Day>21</b:Day>
    <b:Author>
      <b:Author>
        <b:NameList>
          <b:Person>
            <b:Last>DANE</b:Last>
          </b:Person>
        </b:NameList>
      </b:Author>
    </b:Author>
    <b:City>Bogotá</b:City>
    <b:CountryRegion>Colombia</b:CountryRegion>
    <b:RefOrder>1</b:RefOrder>
  </b:Source>
  <b:Source>
    <b:Tag>Inf12</b:Tag>
    <b:SourceType>Report</b:SourceType>
    <b:Guid>{577FEA9A-1970-4975-B056-5DFEAB44816B}</b:Guid>
    <b:Title>Esperar o no al TLC para comprar carro?</b:Title>
    <b:Year>2012</b:Year>
    <b:Author>
      <b:Author>
        <b:Corporate>InfoExmin</b:Corporate>
      </b:Author>
    </b:Author>
    <b:RefOrder>3</b:RefOrder>
  </b:Source>
  <b:Source>
    <b:Tag>Alc</b:Tag>
    <b:SourceType>InternetSite</b:SourceType>
    <b:Guid>{3842715B-A1A7-45E5-A8A7-44B8DB2A58B1}</b:Guid>
    <b:Author>
      <b:Author>
        <b:Corporate>Alcaldia Mayor de Bogotá</b:Corporate>
      </b:Author>
    </b:Author>
    <b:InternetSiteTitle>www.bogota.gov.co</b:InternetSiteTitle>
    <b:URL>http://www.bogota.gov.co/portel/libreria/php/frame_detalle.php?h_id=31249</b:URL>
    <b:Year>2008</b:Year>
    <b:Month>Enero</b:Month>
    <b:Day>01</b:Day>
    <b:RefOrder>17</b:RefOrder>
  </b:Source>
  <b:Source>
    <b:Tag>Ale08</b:Tag>
    <b:SourceType>JournalArticle</b:SourceType>
    <b:Guid>{3AFBA543-FDA8-4855-A746-A574FC527BE3}</b:Guid>
    <b:Title>Políticas de Apoyo a la Pequeña Empresa en 13 Países de América Latina</b:Title>
    <b:Year>2008</b:Year>
    <b:JournalName>BID</b:JournalName>
    <b:Author>
      <b:Author>
        <b:NameList>
          <b:Person>
            <b:Last>Alejandro Solis</b:Last>
            <b:First>Pablo</b:First>
            <b:Middle>Angelelli</b:Middle>
          </b:Person>
        </b:NameList>
      </b:Author>
    </b:Author>
    <b:RefOrder>4</b:RefOrder>
  </b:Source>
  <b:Source>
    <b:Tag>Min</b:Tag>
    <b:SourceType>InternetSite</b:SourceType>
    <b:Guid>{6BB6B735-2909-4AAE-9A04-575FE193B004}</b:Guid>
    <b:Title>Mypymes Portal Empresarial Colombiano</b:Title>
    <b:Author>
      <b:Author>
        <b:Corporate>Ministerio de Comercio Industria y Turismo</b:Corporate>
      </b:Author>
    </b:Author>
    <b:InternetSiteTitle>mypymes</b:InternetSiteTitle>
    <b:URL>http://www.mipymes.gov.co/publicaciones.php?id=21827</b:URL>
    <b:RefOrder>5</b:RefOrder>
  </b:Source>
  <b:Source>
    <b:Tag>Red</b:Tag>
    <b:SourceType>InternetSite</b:SourceType>
    <b:Guid>{1D67FFAB-9C3A-4AF2-8DAB-76463033A293}</b:Guid>
    <b:Title>hospitalsur.gov.co</b:Title>
    <b:URL>http://www.hospitalsur.gov.co/HSUR/Hospital.nsf/0/ef5ce3c5de33dc6f052574a2007841d0?OpenDocument</b:URL>
    <b:Author>
      <b:Author>
        <b:Corporate>Red Hospitalaria del Suroccidente</b:Corporate>
      </b:Author>
    </b:Author>
    <b:RefOrder>18</b:RefOrder>
  </b:Source>
  <b:Source>
    <b:Tag>Alc12</b:Tag>
    <b:SourceType>InternetSite</b:SourceType>
    <b:Guid>{839B70CA-01A9-43A8-B070-868D674A6443}</b:Guid>
    <b:Author>
      <b:Author>
        <b:Corporate>Alcaldía Mayor de Bogotá</b:Corporate>
      </b:Author>
    </b:Author>
    <b:Title>bogota.gov.co</b:Title>
    <b:Year>2012</b:Year>
    <b:Month>Marzo</b:Month>
    <b:Day>13</b:Day>
    <b:YearAccessed>2011</b:YearAccessed>
    <b:URL>http://www.bogota.gov.co/portel/libreria/php/x_frame_detalle.php?id=49389</b:URL>
    <b:RefOrder>19</b:RefOrder>
  </b:Source>
  <b:Source>
    <b:Tag>CRU08</b:Tag>
    <b:SourceType>Report</b:SourceType>
    <b:Guid>{19BED48C-CAB3-4A2A-9F7D-DA4F663B1D0B}</b:Guid>
    <b:Title>Magnitud de la discapacidad en Colombia: una aproximación a sus determinantes.</b:Title>
    <b:Year>2008</b:Year>
    <b:Publisher> Revista  Cienciencias de la  Salud [online],  vol.6</b:Publisher>
    <b:Author>
      <b:Author>
        <b:NameList>
          <b:Person>
            <b:Last>CRUZ-VELANDIA</b:Last>
            <b:First>Israel</b:First>
            <b:Middle>y HERNANDEZ-JARAMILLO, Janeth</b:Middle>
          </b:Person>
        </b:NameList>
      </b:Author>
    </b:Author>
    <b:RefOrder>10</b:RefOrder>
  </b:Source>
  <b:Source>
    <b:Tag>Min12</b:Tag>
    <b:SourceType>InternetSite</b:SourceType>
    <b:Guid>{24FF0A22-062C-49B7-8774-638B3572CFEE}</b:Guid>
    <b:Title>Banco de Datos de Comercio Exterior</b:Title>
    <b:Author>
      <b:Author>
        <b:Corporate>Ministerio de Comercio Industria y Turismo</b:Corporate>
      </b:Author>
    </b:Author>
    <b:InternetSiteTitle>BACEX</b:InternetSiteTitle>
    <b:YearAccessed>2011, 2012</b:YearAccessed>
    <b:URL>http://bacexcp.mincomercio.gov.co/cgi-bin/bacex_cgi.sh/bacex.r</b:URL>
    <b:RefOrder>20</b:RefOrder>
  </b:Source>
  <b:Source>
    <b:Tag>Sec12</b:Tag>
    <b:SourceType>DocumentFromInternetSite</b:SourceType>
    <b:Guid>{22D9CE2F-1FE3-43DC-811E-1E5635E73CBB}</b:Guid>
    <b:Title>saludcapital.gov.co</b:Title>
    <b:InternetSiteTitle>Registro Especial de Prestadores de Salud</b:InternetSiteTitle>
    <b:YearAccessed>2012</b:YearAccessed>
    <b:URL>http://www.saludcapital.gov.co/paginas/aplicativoshospitales.aspx</b:URL>
    <b:Author>
      <b:Author>
        <b:Corporate>Secretaría de salud de Bogotá</b:Corporate>
      </b:Author>
    </b:Author>
    <b:RefOrder>11</b:RefOrder>
  </b:Source>
  <b:Source>
    <b:Tag>Rúa</b:Tag>
    <b:SourceType>InternetSite</b:SourceType>
    <b:Guid>{C1FFACE8-8495-4B6B-B58F-F59C59EDC80C}</b:Guid>
    <b:Author>
      <b:Author>
        <b:NameList>
          <b:Person>
            <b:Last>Rúa</b:Last>
            <b:First>Natalia</b:First>
            <b:Middle>eugenia Gómez</b:Middle>
          </b:Person>
        </b:NameList>
      </b:Author>
    </b:Author>
    <b:Title>Derechos de las Personas con discapacidad en Colombia</b:Title>
    <b:RefOrder>12</b:RefOrder>
  </b:Source>
</b:Sources>
</file>

<file path=customXml/itemProps1.xml><?xml version="1.0" encoding="utf-8"?>
<ds:datastoreItem xmlns:ds="http://schemas.openxmlformats.org/officeDocument/2006/customXml" ds:itemID="{C78C19B5-1790-40DB-9B73-8E9D31F2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309</Words>
  <Characters>1702</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Administrador</cp:lastModifiedBy>
  <cp:revision>4</cp:revision>
  <cp:lastPrinted>2012-08-02T20:34:00Z</cp:lastPrinted>
  <dcterms:created xsi:type="dcterms:W3CDTF">2012-08-03T15:03:00Z</dcterms:created>
  <dcterms:modified xsi:type="dcterms:W3CDTF">2012-08-03T15:41:00Z</dcterms:modified>
</cp:coreProperties>
</file>